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enStyleDefTable"/>
        <w:tblW w:w="10490" w:type="dxa"/>
        <w:tblInd w:w="-741" w:type="dxa"/>
        <w:tblLayout w:type="fixed"/>
        <w:tblCellMar>
          <w:left w:w="108" w:type="dxa"/>
          <w:right w:w="108" w:type="dxa"/>
        </w:tblCellMar>
        <w:tblLook w:val="04A0" w:firstRow="1" w:lastRow="0" w:firstColumn="1" w:lastColumn="0" w:noHBand="0" w:noVBand="1"/>
      </w:tblPr>
      <w:tblGrid>
        <w:gridCol w:w="5104"/>
        <w:gridCol w:w="5386"/>
      </w:tblGrid>
      <w:tr w:rsidR="002846C4" w:rsidRPr="002846C4" w14:paraId="2B054785" w14:textId="77777777">
        <w:trPr>
          <w:trHeight w:val="1135"/>
        </w:trPr>
        <w:tc>
          <w:tcPr>
            <w:tcW w:w="5104" w:type="dxa"/>
          </w:tcPr>
          <w:p w14:paraId="65AA7F32" w14:textId="77777777" w:rsidR="001F3294" w:rsidRPr="002846C4" w:rsidRDefault="00DE3FC9">
            <w:pPr>
              <w:jc w:val="center"/>
              <w:rPr>
                <w:rFonts w:ascii="Times New Roman" w:hAnsi="Times New Roman"/>
                <w:color w:val="000000" w:themeColor="text1"/>
                <w:sz w:val="26"/>
                <w:szCs w:val="26"/>
              </w:rPr>
            </w:pPr>
            <w:r w:rsidRPr="002846C4">
              <w:rPr>
                <w:rFonts w:ascii="Times New Roman" w:hAnsi="Times New Roman"/>
                <w:color w:val="000000" w:themeColor="text1"/>
                <w:sz w:val="26"/>
                <w:szCs w:val="26"/>
              </w:rPr>
              <w:t>UBND TỈNH LÀO CAI</w:t>
            </w:r>
          </w:p>
          <w:p w14:paraId="58DE8BF0" w14:textId="77777777" w:rsidR="001F3294" w:rsidRPr="002846C4" w:rsidRDefault="00DE3FC9">
            <w:pPr>
              <w:jc w:val="center"/>
              <w:rPr>
                <w:rFonts w:ascii="Times New Roman Bold" w:hAnsi="Times New Roman Bold"/>
                <w:b/>
                <w:color w:val="000000" w:themeColor="text1"/>
                <w:spacing w:val="-6"/>
                <w:sz w:val="26"/>
                <w:szCs w:val="26"/>
              </w:rPr>
            </w:pPr>
            <w:r w:rsidRPr="002846C4">
              <w:rPr>
                <w:rFonts w:ascii="Times New Roman Bold" w:hAnsi="Times New Roman Bold"/>
                <w:b/>
                <w:color w:val="000000" w:themeColor="text1"/>
                <w:spacing w:val="-6"/>
                <w:sz w:val="26"/>
                <w:szCs w:val="26"/>
              </w:rPr>
              <w:t xml:space="preserve">SỞ VĂN HÓA, THỂ THAO VÀ DU LỊCH  </w:t>
            </w:r>
          </w:p>
          <w:p w14:paraId="6CAB49CE" w14:textId="77777777" w:rsidR="001F3294" w:rsidRPr="002846C4" w:rsidRDefault="00DE3FC9">
            <w:pPr>
              <w:keepNext/>
              <w:jc w:val="center"/>
              <w:rPr>
                <w:rFonts w:ascii="Times New Roman" w:hAnsi="Times New Roman"/>
                <w:color w:val="000000" w:themeColor="text1"/>
                <w:sz w:val="26"/>
                <w:szCs w:val="26"/>
              </w:rPr>
            </w:pPr>
            <w:r w:rsidRPr="002846C4">
              <w:rPr>
                <w:rFonts w:ascii="Times New Roman" w:hAnsi="Times New Roman"/>
                <w:noProof/>
                <w:color w:val="000000" w:themeColor="text1"/>
                <w:sz w:val="26"/>
                <w:szCs w:val="26"/>
              </w:rPr>
              <mc:AlternateContent>
                <mc:Choice Requires="wps">
                  <w:drawing>
                    <wp:anchor distT="0" distB="0" distL="114300" distR="114300" simplePos="0" relativeHeight="251657216" behindDoc="0" locked="0" layoutInCell="1" allowOverlap="1" wp14:anchorId="0D64D950" wp14:editId="52D5F1E4">
                      <wp:simplePos x="0" y="0"/>
                      <wp:positionH relativeFrom="column">
                        <wp:posOffset>1233805</wp:posOffset>
                      </wp:positionH>
                      <wp:positionV relativeFrom="paragraph">
                        <wp:posOffset>26670</wp:posOffset>
                      </wp:positionV>
                      <wp:extent cx="720000" cy="0"/>
                      <wp:effectExtent l="0" t="0" r="23495" b="19050"/>
                      <wp:wrapNone/>
                      <wp:docPr id="1" name="Straight Connector 1"/>
                      <wp:cNvGraphicFramePr/>
                      <a:graphic xmlns:a="http://schemas.openxmlformats.org/drawingml/2006/main">
                        <a:graphicData uri="http://schemas.microsoft.com/office/word/2010/wordprocessingShape">
                          <wps:wsp>
                            <wps:cNvCnPr/>
                            <wps:spPr bwMode="auto">
                              <a:xfrm>
                                <a:off x="0" y="0"/>
                                <a:ext cx="720000" cy="0"/>
                              </a:xfrm>
                              <a:prstGeom prst="line">
                                <a:avLst/>
                              </a:prstGeom>
                              <a:solidFill>
                                <a:srgbClr val="FFFFFF"/>
                              </a:solidFill>
                              <a:ln w="6350">
                                <a:solidFill>
                                  <a:srgbClr val="000000"/>
                                </a:solidFill>
                              </a:ln>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5E1209D"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15pt,2.1pt" to="153.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" filled="t" strokeweight=".5pt"/>
                  </w:pict>
                </mc:Fallback>
              </mc:AlternateContent>
            </w:r>
          </w:p>
          <w:p w14:paraId="39D03885" w14:textId="5A3F5DB4" w:rsidR="001F3294" w:rsidRPr="002846C4" w:rsidRDefault="00B67C97" w:rsidP="00B86A4E">
            <w:pPr>
              <w:jc w:val="center"/>
              <w:rPr>
                <w:rFonts w:ascii="Times New Roman" w:hAnsi="Times New Roman"/>
                <w:color w:val="000000" w:themeColor="text1"/>
                <w:sz w:val="26"/>
                <w:szCs w:val="26"/>
              </w:rPr>
            </w:pPr>
            <w:r w:rsidRPr="002846C4">
              <w:rPr>
                <w:rFonts w:ascii="Times New Roman" w:hAnsi="Times New Roman"/>
                <w:color w:val="000000" w:themeColor="text1"/>
                <w:sz w:val="26"/>
                <w:szCs w:val="26"/>
              </w:rPr>
              <w:t xml:space="preserve">Số:      </w:t>
            </w:r>
            <w:r w:rsidR="00A95742" w:rsidRPr="002846C4">
              <w:rPr>
                <w:rFonts w:ascii="Times New Roman" w:hAnsi="Times New Roman"/>
                <w:color w:val="000000" w:themeColor="text1"/>
                <w:sz w:val="26"/>
                <w:szCs w:val="26"/>
              </w:rPr>
              <w:t xml:space="preserve">   </w:t>
            </w:r>
            <w:r w:rsidRPr="002846C4">
              <w:rPr>
                <w:rFonts w:ascii="Times New Roman" w:hAnsi="Times New Roman"/>
                <w:color w:val="000000" w:themeColor="text1"/>
                <w:sz w:val="26"/>
                <w:szCs w:val="26"/>
              </w:rPr>
              <w:t xml:space="preserve">   /BC</w:t>
            </w:r>
            <w:r w:rsidR="00DE3FC9" w:rsidRPr="002846C4">
              <w:rPr>
                <w:rFonts w:ascii="Times New Roman" w:hAnsi="Times New Roman"/>
                <w:color w:val="000000" w:themeColor="text1"/>
                <w:sz w:val="26"/>
                <w:szCs w:val="26"/>
              </w:rPr>
              <w:t>-</w:t>
            </w:r>
            <w:r w:rsidRPr="002846C4">
              <w:rPr>
                <w:rFonts w:ascii="Times New Roman" w:hAnsi="Times New Roman"/>
                <w:color w:val="000000" w:themeColor="text1"/>
                <w:sz w:val="26"/>
                <w:szCs w:val="26"/>
              </w:rPr>
              <w:t>S</w:t>
            </w:r>
            <w:r w:rsidR="00DE3FC9" w:rsidRPr="002846C4">
              <w:rPr>
                <w:rFonts w:ascii="Times New Roman" w:hAnsi="Times New Roman"/>
                <w:color w:val="000000" w:themeColor="text1"/>
                <w:sz w:val="26"/>
                <w:szCs w:val="26"/>
              </w:rPr>
              <w:t xml:space="preserve">VHTTDL </w:t>
            </w:r>
          </w:p>
        </w:tc>
        <w:tc>
          <w:tcPr>
            <w:tcW w:w="5386" w:type="dxa"/>
          </w:tcPr>
          <w:p w14:paraId="041522C9" w14:textId="7EB3D470" w:rsidR="001F3294" w:rsidRPr="002846C4" w:rsidRDefault="00DE3FC9">
            <w:pPr>
              <w:keepNext/>
              <w:jc w:val="center"/>
              <w:rPr>
                <w:rFonts w:ascii="Times New Roman Bold" w:hAnsi="Times New Roman Bold"/>
                <w:b/>
                <w:bCs/>
                <w:color w:val="000000" w:themeColor="text1"/>
                <w:spacing w:val="-8"/>
                <w:sz w:val="26"/>
                <w:szCs w:val="26"/>
              </w:rPr>
            </w:pPr>
            <w:r w:rsidRPr="002846C4">
              <w:rPr>
                <w:rFonts w:ascii="Times New Roman Bold" w:hAnsi="Times New Roman Bold"/>
                <w:b/>
                <w:bCs/>
                <w:color w:val="000000" w:themeColor="text1"/>
                <w:spacing w:val="-8"/>
                <w:sz w:val="26"/>
                <w:szCs w:val="26"/>
              </w:rPr>
              <w:t>CỘNG H</w:t>
            </w:r>
            <w:r w:rsidR="002D58FE" w:rsidRPr="002846C4">
              <w:rPr>
                <w:rFonts w:ascii="Times New Roman Bold" w:hAnsi="Times New Roman Bold"/>
                <w:b/>
                <w:bCs/>
                <w:color w:val="000000" w:themeColor="text1"/>
                <w:spacing w:val="-8"/>
                <w:sz w:val="26"/>
                <w:szCs w:val="26"/>
              </w:rPr>
              <w:t>ÒA</w:t>
            </w:r>
            <w:r w:rsidRPr="002846C4">
              <w:rPr>
                <w:rFonts w:ascii="Times New Roman Bold" w:hAnsi="Times New Roman Bold"/>
                <w:b/>
                <w:bCs/>
                <w:color w:val="000000" w:themeColor="text1"/>
                <w:spacing w:val="-8"/>
                <w:sz w:val="26"/>
                <w:szCs w:val="26"/>
              </w:rPr>
              <w:t xml:space="preserve"> XÃ HỘI CHỦ NGHĨA VIỆT NAM</w:t>
            </w:r>
          </w:p>
          <w:p w14:paraId="39E422AE" w14:textId="77777777" w:rsidR="001F3294" w:rsidRPr="002846C4" w:rsidRDefault="00DE3FC9">
            <w:pPr>
              <w:jc w:val="center"/>
              <w:rPr>
                <w:rFonts w:ascii="Times New Roman" w:hAnsi="Times New Roman"/>
                <w:b/>
                <w:bCs/>
                <w:color w:val="000000" w:themeColor="text1"/>
                <w:sz w:val="26"/>
                <w:szCs w:val="26"/>
              </w:rPr>
            </w:pPr>
            <w:r w:rsidRPr="002846C4">
              <w:rPr>
                <w:rFonts w:ascii="Times New Roman" w:hAnsi="Times New Roman"/>
                <w:b/>
                <w:bCs/>
                <w:color w:val="000000" w:themeColor="text1"/>
                <w:szCs w:val="28"/>
              </w:rPr>
              <w:t>Độc lập - Tự do - Hạnh phúc</w:t>
            </w:r>
          </w:p>
          <w:p w14:paraId="001346C1" w14:textId="77777777" w:rsidR="001F3294" w:rsidRPr="002846C4" w:rsidRDefault="00DE3FC9">
            <w:pPr>
              <w:rPr>
                <w:i/>
                <w:iCs/>
                <w:color w:val="000000" w:themeColor="text1"/>
                <w:sz w:val="26"/>
                <w:szCs w:val="26"/>
              </w:rPr>
            </w:pPr>
            <w:r w:rsidRPr="002846C4">
              <w:rPr>
                <w:i/>
                <w:iCs/>
                <w:noProof/>
                <w:color w:val="000000" w:themeColor="text1"/>
                <w:sz w:val="26"/>
                <w:szCs w:val="26"/>
              </w:rPr>
              <mc:AlternateContent>
                <mc:Choice Requires="wps">
                  <w:drawing>
                    <wp:anchor distT="0" distB="0" distL="114300" distR="114300" simplePos="0" relativeHeight="251664384" behindDoc="0" locked="0" layoutInCell="1" allowOverlap="1" wp14:anchorId="7C691321" wp14:editId="1D825730">
                      <wp:simplePos x="0" y="0"/>
                      <wp:positionH relativeFrom="column">
                        <wp:posOffset>596900</wp:posOffset>
                      </wp:positionH>
                      <wp:positionV relativeFrom="paragraph">
                        <wp:posOffset>46990</wp:posOffset>
                      </wp:positionV>
                      <wp:extent cx="2124000" cy="0"/>
                      <wp:effectExtent l="0" t="0" r="0" b="0"/>
                      <wp:wrapNone/>
                      <wp:docPr id="2" name="Freeform: Shape 2"/>
                      <wp:cNvGraphicFramePr/>
                      <a:graphic xmlns:a="http://schemas.openxmlformats.org/drawingml/2006/main">
                        <a:graphicData uri="http://schemas.microsoft.com/office/word/2010/wordprocessingShape">
                          <wps:wsp>
                            <wps:cNvSpPr/>
                            <wps:spPr bwMode="auto">
                              <a:xfrm>
                                <a:off x="0" y="0"/>
                                <a:ext cx="2124000" cy="0"/>
                              </a:xfrm>
                              <a:custGeom>
                                <a:avLst/>
                                <a:gdLst>
                                  <a:gd name="gd0" fmla="val 65536"/>
                                  <a:gd name="gd1" fmla="val 0"/>
                                  <a:gd name="gd2" fmla="val 0"/>
                                  <a:gd name="gd3" fmla="val 21600"/>
                                  <a:gd name="gd4" fmla="val 21600"/>
                                  <a:gd name="gd5" fmla="*/ w 0 21600"/>
                                  <a:gd name="gd6" fmla="*/ h 0 21600"/>
                                  <a:gd name="gd7" fmla="*/ w 21600 21600"/>
                                  <a:gd name="gd8" fmla="*/ h 21600 21600"/>
                                </a:gdLst>
                                <a:ahLst/>
                                <a:cxnLst/>
                                <a:rect l="gd5" t="gd6" r="gd7" b="gd8"/>
                                <a:pathLst>
                                  <a:path w="21600" h="21600" extrusionOk="0">
                                    <a:moveTo>
                                      <a:pt x="gd1" y="gd2"/>
                                    </a:moveTo>
                                    <a:lnTo>
                                      <a:pt x="gd3" y="gd4"/>
                                    </a:lnTo>
                                  </a:path>
                                  <a:path w="21600" h="21600" extrusionOk="0"/>
                                </a:pathLst>
                              </a:custGeom>
                              <a:solidFill>
                                <a:srgbClr val="FFFFFF"/>
                              </a:solidFill>
                              <a:ln w="3175">
                                <a:solidFill>
                                  <a:srgbClr val="000000"/>
                                </a:solidFill>
                              </a:ln>
                            </wps:spPr>
                            <wps:bodyPr rot="0">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C6B1B85" id="Freeform: Shape 2" o:spid="_x0000_s1026" style="position:absolute;margin-left:47pt;margin-top:3.7pt;width:167.25pt;height: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" path="m,l21600,21600e" strokeweight=".25pt">
                      <v:path arrowok="t" o:extrusionok="f" textboxrect="0,0,21600,0"/>
                    </v:shape>
                  </w:pict>
                </mc:Fallback>
              </mc:AlternateContent>
            </w:r>
            <w:r w:rsidRPr="002846C4">
              <w:rPr>
                <w:i/>
                <w:iCs/>
                <w:color w:val="000000" w:themeColor="text1"/>
                <w:sz w:val="26"/>
                <w:szCs w:val="26"/>
              </w:rPr>
              <w:t xml:space="preserve">  </w:t>
            </w:r>
          </w:p>
          <w:p w14:paraId="7E8E0FE9" w14:textId="21D5A97C" w:rsidR="001F3294" w:rsidRPr="002846C4" w:rsidRDefault="00DE3FC9">
            <w:pPr>
              <w:rPr>
                <w:rFonts w:ascii="Times New Roman" w:hAnsi="Times New Roman"/>
                <w:i/>
                <w:iCs/>
                <w:color w:val="000000" w:themeColor="text1"/>
                <w:sz w:val="26"/>
                <w:szCs w:val="26"/>
              </w:rPr>
            </w:pPr>
            <w:r w:rsidRPr="002846C4">
              <w:rPr>
                <w:rFonts w:ascii="Times New Roman" w:hAnsi="Times New Roman"/>
                <w:i/>
                <w:iCs/>
                <w:color w:val="000000" w:themeColor="text1"/>
                <w:sz w:val="26"/>
                <w:szCs w:val="26"/>
                <w:lang w:val="vi-VN"/>
              </w:rPr>
              <w:t xml:space="preserve">  </w:t>
            </w:r>
            <w:r w:rsidRPr="002846C4">
              <w:rPr>
                <w:rFonts w:ascii="Times New Roman" w:hAnsi="Times New Roman"/>
                <w:i/>
                <w:iCs/>
                <w:color w:val="000000" w:themeColor="text1"/>
                <w:sz w:val="26"/>
                <w:szCs w:val="26"/>
              </w:rPr>
              <w:t xml:space="preserve">        </w:t>
            </w:r>
            <w:r w:rsidRPr="002846C4">
              <w:rPr>
                <w:rFonts w:ascii="Times New Roman" w:hAnsi="Times New Roman"/>
                <w:i/>
                <w:iCs/>
                <w:color w:val="000000" w:themeColor="text1"/>
                <w:szCs w:val="28"/>
              </w:rPr>
              <w:t xml:space="preserve">Lào Cai, ngày   </w:t>
            </w:r>
            <w:r w:rsidR="006C204A" w:rsidRPr="002846C4">
              <w:rPr>
                <w:rFonts w:ascii="Times New Roman" w:hAnsi="Times New Roman"/>
                <w:i/>
                <w:iCs/>
                <w:color w:val="000000" w:themeColor="text1"/>
                <w:szCs w:val="28"/>
              </w:rPr>
              <w:t xml:space="preserve"> </w:t>
            </w:r>
            <w:r w:rsidRPr="002846C4">
              <w:rPr>
                <w:rFonts w:ascii="Times New Roman" w:hAnsi="Times New Roman"/>
                <w:i/>
                <w:iCs/>
                <w:color w:val="000000" w:themeColor="text1"/>
                <w:szCs w:val="28"/>
              </w:rPr>
              <w:t xml:space="preserve">   tháng </w:t>
            </w:r>
            <w:r w:rsidR="00B67C97" w:rsidRPr="002846C4">
              <w:rPr>
                <w:rFonts w:ascii="Times New Roman" w:hAnsi="Times New Roman"/>
                <w:i/>
                <w:iCs/>
                <w:color w:val="000000" w:themeColor="text1"/>
                <w:szCs w:val="28"/>
              </w:rPr>
              <w:t>3 năm 2026</w:t>
            </w:r>
          </w:p>
        </w:tc>
      </w:tr>
    </w:tbl>
    <w:p w14:paraId="049593C2" w14:textId="4D99598A" w:rsidR="001F3294" w:rsidRPr="002846C4" w:rsidRDefault="00CF29FF">
      <w:pPr>
        <w:jc w:val="center"/>
        <w:rPr>
          <w:rFonts w:ascii="Times New Roman" w:hAnsi="Times New Roman"/>
          <w:b/>
          <w:color w:val="000000" w:themeColor="text1"/>
        </w:rPr>
      </w:pPr>
      <w:r>
        <w:rPr>
          <w:rFonts w:ascii="Times New Roman" w:hAnsi="Times New Roman"/>
          <w:b/>
          <w:noProof/>
          <w:color w:val="000000" w:themeColor="text1"/>
        </w:rPr>
        <mc:AlternateContent>
          <mc:Choice Requires="wps">
            <w:drawing>
              <wp:anchor distT="0" distB="0" distL="114300" distR="114300" simplePos="0" relativeHeight="251665408" behindDoc="0" locked="0" layoutInCell="1" allowOverlap="1" wp14:anchorId="0F0CF0FB" wp14:editId="48D3A31E">
                <wp:simplePos x="0" y="0"/>
                <wp:positionH relativeFrom="column">
                  <wp:posOffset>603885</wp:posOffset>
                </wp:positionH>
                <wp:positionV relativeFrom="paragraph">
                  <wp:posOffset>92075</wp:posOffset>
                </wp:positionV>
                <wp:extent cx="998220" cy="297180"/>
                <wp:effectExtent l="0" t="0" r="11430" b="26670"/>
                <wp:wrapNone/>
                <wp:docPr id="4" name="Rectangle 4"/>
                <wp:cNvGraphicFramePr/>
                <a:graphic xmlns:a="http://schemas.openxmlformats.org/drawingml/2006/main">
                  <a:graphicData uri="http://schemas.microsoft.com/office/word/2010/wordprocessingShape">
                    <wps:wsp>
                      <wps:cNvSpPr/>
                      <wps:spPr>
                        <a:xfrm>
                          <a:off x="0" y="0"/>
                          <a:ext cx="998220" cy="297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1E55F1" w14:textId="3FB8A2A4" w:rsidR="00CF29FF" w:rsidRPr="00CF29FF" w:rsidRDefault="00CF29FF" w:rsidP="00CF29FF">
                            <w:pPr>
                              <w:jc w:val="center"/>
                              <w:rPr>
                                <w:rFonts w:ascii="Times New Roman" w:hAnsi="Times New Roman"/>
                                <w:b/>
                                <w:sz w:val="24"/>
                              </w:rPr>
                            </w:pPr>
                            <w:r w:rsidRPr="00CF29FF">
                              <w:rPr>
                                <w:rFonts w:ascii="Times New Roman" w:hAnsi="Times New Roman"/>
                                <w:b/>
                                <w:sz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0CF0FB" id="Rectangle 4" o:spid="_x0000_s1026" style="position:absolute;left:0;text-align:left;margin-left:47.55pt;margin-top:7.25pt;width:78.6pt;height:23.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" fillcolor="#4f81bd [3204]" strokecolor="#243f60 [1604]" strokeweight="2pt">
                <v:textbox>
                  <w:txbxContent>
                    <w:p w14:paraId="0A1E55F1" w14:textId="3FB8A2A4" w:rsidR="00CF29FF" w:rsidRPr="00CF29FF" w:rsidRDefault="00CF29FF" w:rsidP="00CF29FF">
                      <w:pPr>
                        <w:jc w:val="center"/>
                        <w:rPr>
                          <w:rFonts w:ascii="Times New Roman" w:hAnsi="Times New Roman"/>
                          <w:b/>
                          <w:sz w:val="24"/>
                        </w:rPr>
                      </w:pPr>
                      <w:r w:rsidRPr="00CF29FF">
                        <w:rPr>
                          <w:rFonts w:ascii="Times New Roman" w:hAnsi="Times New Roman"/>
                          <w:b/>
                          <w:sz w:val="24"/>
                        </w:rPr>
                        <w:t>DỰ THẢO</w:t>
                      </w:r>
                    </w:p>
                  </w:txbxContent>
                </v:textbox>
              </v:rect>
            </w:pict>
          </mc:Fallback>
        </mc:AlternateContent>
      </w:r>
    </w:p>
    <w:p w14:paraId="7952362A" w14:textId="7D975F28" w:rsidR="001F3294" w:rsidRPr="002846C4" w:rsidRDefault="00B67C97" w:rsidP="003E147A">
      <w:pPr>
        <w:jc w:val="center"/>
        <w:rPr>
          <w:rFonts w:ascii="Times New Roman" w:hAnsi="Times New Roman"/>
          <w:b/>
          <w:color w:val="000000" w:themeColor="text1"/>
        </w:rPr>
      </w:pPr>
      <w:r w:rsidRPr="002846C4">
        <w:rPr>
          <w:rFonts w:ascii="Times New Roman" w:hAnsi="Times New Roman"/>
          <w:b/>
          <w:color w:val="000000" w:themeColor="text1"/>
        </w:rPr>
        <w:t>BÁO CÁO</w:t>
      </w:r>
    </w:p>
    <w:p w14:paraId="694B0530" w14:textId="77777777" w:rsidR="00CF29FF" w:rsidRDefault="00B67C97" w:rsidP="003E147A">
      <w:pPr>
        <w:jc w:val="center"/>
        <w:rPr>
          <w:rFonts w:ascii="Times New Roman" w:hAnsi="Times New Roman"/>
          <w:b/>
          <w:color w:val="000000" w:themeColor="text1"/>
          <w:spacing w:val="-2"/>
        </w:rPr>
      </w:pPr>
      <w:r w:rsidRPr="002846C4">
        <w:rPr>
          <w:rFonts w:ascii="Times New Roman" w:hAnsi="Times New Roman"/>
          <w:b/>
          <w:color w:val="000000" w:themeColor="text1"/>
          <w:spacing w:val="-2"/>
        </w:rPr>
        <w:t>Đánh giá tác động</w:t>
      </w:r>
      <w:r w:rsidR="00CE1DEC" w:rsidRPr="002846C4">
        <w:rPr>
          <w:rFonts w:ascii="Times New Roman" w:hAnsi="Times New Roman"/>
          <w:b/>
          <w:color w:val="000000" w:themeColor="text1"/>
          <w:spacing w:val="-2"/>
        </w:rPr>
        <w:t xml:space="preserve"> của</w:t>
      </w:r>
      <w:r w:rsidRPr="002846C4">
        <w:rPr>
          <w:rFonts w:ascii="Times New Roman" w:hAnsi="Times New Roman"/>
          <w:b/>
          <w:color w:val="000000" w:themeColor="text1"/>
          <w:spacing w:val="-2"/>
        </w:rPr>
        <w:t xml:space="preserve"> chính sách </w:t>
      </w:r>
      <w:r w:rsidR="003A370F" w:rsidRPr="002846C4">
        <w:rPr>
          <w:rFonts w:ascii="Times New Roman" w:hAnsi="Times New Roman"/>
          <w:b/>
          <w:color w:val="000000" w:themeColor="text1"/>
          <w:spacing w:val="-2"/>
        </w:rPr>
        <w:t xml:space="preserve">trong đề nghị </w:t>
      </w:r>
      <w:r w:rsidR="00DC212C" w:rsidRPr="002846C4">
        <w:rPr>
          <w:rFonts w:ascii="Times New Roman" w:hAnsi="Times New Roman"/>
          <w:b/>
          <w:color w:val="000000" w:themeColor="text1"/>
          <w:spacing w:val="-2"/>
        </w:rPr>
        <w:t xml:space="preserve">xây dựng </w:t>
      </w:r>
    </w:p>
    <w:p w14:paraId="528F122D" w14:textId="146B78CD" w:rsidR="001F3294" w:rsidRPr="00CF29FF" w:rsidRDefault="00B67C97" w:rsidP="00CF29FF">
      <w:pPr>
        <w:jc w:val="center"/>
        <w:rPr>
          <w:rFonts w:ascii="Times New Roman" w:hAnsi="Times New Roman"/>
          <w:b/>
          <w:color w:val="000000" w:themeColor="text1"/>
          <w:spacing w:val="-2"/>
        </w:rPr>
      </w:pPr>
      <w:r w:rsidRPr="002846C4">
        <w:rPr>
          <w:rFonts w:ascii="Times New Roman" w:hAnsi="Times New Roman"/>
          <w:b/>
          <w:color w:val="000000" w:themeColor="text1"/>
          <w:spacing w:val="-2"/>
        </w:rPr>
        <w:t xml:space="preserve">Nghị quyết của Hội đồng nhân dân tỉnh quy định về cơ cấu và </w:t>
      </w:r>
      <w:r w:rsidR="00B55636" w:rsidRPr="002846C4">
        <w:rPr>
          <w:rFonts w:ascii="Times New Roman" w:hAnsi="Times New Roman"/>
          <w:b/>
          <w:color w:val="000000" w:themeColor="text1"/>
          <w:spacing w:val="-2"/>
        </w:rPr>
        <w:t>mức thưởng Giải thưởng Văn học -</w:t>
      </w:r>
      <w:r w:rsidRPr="002846C4">
        <w:rPr>
          <w:rFonts w:ascii="Times New Roman" w:hAnsi="Times New Roman"/>
          <w:b/>
          <w:color w:val="000000" w:themeColor="text1"/>
          <w:spacing w:val="-2"/>
        </w:rPr>
        <w:t xml:space="preserve"> Nghệ thuật, Giải thưởng Báo chí tỉnh Lào Cai</w:t>
      </w:r>
    </w:p>
    <w:p w14:paraId="55B938AA" w14:textId="77777777" w:rsidR="001F3294" w:rsidRPr="002846C4" w:rsidRDefault="00DE3FC9" w:rsidP="003E147A">
      <w:pPr>
        <w:jc w:val="center"/>
        <w:rPr>
          <w:rFonts w:ascii="Times New Roman" w:hAnsi="Times New Roman"/>
          <w:b/>
          <w:color w:val="000000" w:themeColor="text1"/>
          <w:lang w:val="vi-VN"/>
        </w:rPr>
      </w:pPr>
      <w:r w:rsidRPr="002846C4">
        <w:rPr>
          <w:rFonts w:ascii="Times New Roman" w:hAnsi="Times New Roman"/>
          <w:b/>
          <w:noProof/>
          <w:color w:val="000000" w:themeColor="text1"/>
        </w:rPr>
        <mc:AlternateContent>
          <mc:Choice Requires="wps">
            <w:drawing>
              <wp:anchor distT="0" distB="0" distL="114300" distR="114300" simplePos="0" relativeHeight="524288" behindDoc="0" locked="0" layoutInCell="1" allowOverlap="1" wp14:anchorId="089903B9" wp14:editId="400D5461">
                <wp:simplePos x="0" y="0"/>
                <wp:positionH relativeFrom="column">
                  <wp:posOffset>2199450</wp:posOffset>
                </wp:positionH>
                <wp:positionV relativeFrom="paragraph">
                  <wp:posOffset>33655</wp:posOffset>
                </wp:positionV>
                <wp:extent cx="1440000" cy="0"/>
                <wp:effectExtent l="0" t="0" r="0" b="0"/>
                <wp:wrapNone/>
                <wp:docPr id="3" name="Straight Connector 3"/>
                <wp:cNvGraphicFramePr/>
                <a:graphic xmlns:a="http://schemas.openxmlformats.org/drawingml/2006/main">
                  <a:graphicData uri="http://schemas.microsoft.com/office/word/2010/wordprocessingShape">
                    <wps:wsp>
                      <wps:cNvCnPr/>
                      <wps:spPr bwMode="auto">
                        <a:xfrm>
                          <a:off x="0" y="0"/>
                          <a:ext cx="1440000" cy="0"/>
                        </a:xfrm>
                        <a:prstGeom prst="line">
                          <a:avLst/>
                        </a:prstGeom>
                        <a:noFill/>
                        <a:ln>
                          <a:solidFill>
                            <a:srgbClr val="000000"/>
                          </a:solidFill>
                        </a:ln>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A004231" id="Straight Connector 3" o:spid="_x0000_s1026" style="position:absolute;z-index:524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2pt,2.65pt" to="286.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"/>
            </w:pict>
          </mc:Fallback>
        </mc:AlternateContent>
      </w:r>
    </w:p>
    <w:p w14:paraId="3DBFB650" w14:textId="77777777" w:rsidR="001F3294" w:rsidRPr="002846C4" w:rsidRDefault="001F3294">
      <w:pPr>
        <w:ind w:firstLine="720"/>
        <w:jc w:val="center"/>
        <w:rPr>
          <w:rFonts w:ascii="Times New Roman" w:hAnsi="Times New Roman"/>
          <w:color w:val="000000" w:themeColor="text1"/>
          <w:sz w:val="8"/>
          <w:lang w:val="vi-VN"/>
        </w:rPr>
      </w:pPr>
    </w:p>
    <w:p w14:paraId="2FE6C10F" w14:textId="77777777" w:rsidR="003E147A" w:rsidRPr="002846C4" w:rsidRDefault="003E147A" w:rsidP="00B86A4E">
      <w:pPr>
        <w:jc w:val="center"/>
        <w:rPr>
          <w:rFonts w:ascii="Times New Roman" w:hAnsi="Times New Roman"/>
          <w:color w:val="000000" w:themeColor="text1"/>
          <w:sz w:val="10"/>
          <w:lang w:val="vi-VN"/>
        </w:rPr>
      </w:pPr>
    </w:p>
    <w:p w14:paraId="7EC1EBC2" w14:textId="45E2FBE8" w:rsidR="001F3294" w:rsidRPr="002846C4" w:rsidRDefault="00DE3FC9" w:rsidP="00B86A4E">
      <w:pPr>
        <w:jc w:val="center"/>
        <w:rPr>
          <w:rFonts w:ascii="Times New Roman" w:hAnsi="Times New Roman"/>
          <w:color w:val="000000" w:themeColor="text1"/>
          <w:lang w:val="vi-VN"/>
        </w:rPr>
      </w:pPr>
      <w:r w:rsidRPr="002846C4">
        <w:rPr>
          <w:rFonts w:ascii="Times New Roman" w:hAnsi="Times New Roman"/>
          <w:color w:val="000000" w:themeColor="text1"/>
          <w:lang w:val="vi-VN"/>
        </w:rPr>
        <w:t>Kính gửi: Ủy ban nhân dân tỉnh Lào Cai.</w:t>
      </w:r>
    </w:p>
    <w:p w14:paraId="707E635D" w14:textId="77777777" w:rsidR="001F3294" w:rsidRPr="002846C4" w:rsidRDefault="001F3294">
      <w:pPr>
        <w:ind w:firstLine="567"/>
        <w:jc w:val="both"/>
        <w:rPr>
          <w:rFonts w:ascii="Times New Roman" w:hAnsi="Times New Roman"/>
          <w:color w:val="000000" w:themeColor="text1"/>
          <w:szCs w:val="28"/>
          <w:lang w:val="vi-VN"/>
        </w:rPr>
      </w:pPr>
    </w:p>
    <w:p w14:paraId="1EFEA12E" w14:textId="0AE40976" w:rsidR="00774115" w:rsidRPr="002846C4" w:rsidRDefault="004D05FB" w:rsidP="00310616">
      <w:pPr>
        <w:spacing w:before="120" w:line="250" w:lineRule="auto"/>
        <w:ind w:firstLine="720"/>
        <w:jc w:val="both"/>
        <w:rPr>
          <w:rFonts w:ascii="Times New Roman" w:hAnsi="Times New Roman"/>
          <w:color w:val="000000" w:themeColor="text1"/>
          <w:spacing w:val="-2"/>
        </w:rPr>
      </w:pPr>
      <w:r w:rsidRPr="002846C4">
        <w:rPr>
          <w:rFonts w:ascii="Times New Roman" w:hAnsi="Times New Roman"/>
          <w:color w:val="000000" w:themeColor="text1"/>
          <w:szCs w:val="28"/>
        </w:rPr>
        <w:t>Thực hiện quy định của Luật Ban hành văn bản quy phạm pháp luật, Sở Văn hóa, Thể thao và Du lịch tỉnh Lào Cai</w:t>
      </w:r>
      <w:r w:rsidR="00CC1A6E" w:rsidRPr="002846C4">
        <w:rPr>
          <w:rFonts w:ascii="Times New Roman" w:hAnsi="Times New Roman"/>
          <w:color w:val="000000" w:themeColor="text1"/>
          <w:szCs w:val="28"/>
        </w:rPr>
        <w:t xml:space="preserve"> </w:t>
      </w:r>
      <w:r w:rsidRPr="002846C4">
        <w:rPr>
          <w:rFonts w:ascii="Times New Roman" w:hAnsi="Times New Roman"/>
          <w:color w:val="000000" w:themeColor="text1"/>
          <w:szCs w:val="28"/>
        </w:rPr>
        <w:t xml:space="preserve">báo cáo đánh giá tác động của chính sách </w:t>
      </w:r>
      <w:r w:rsidR="00774115" w:rsidRPr="002846C4">
        <w:rPr>
          <w:rFonts w:ascii="Times New Roman" w:hAnsi="Times New Roman"/>
          <w:color w:val="000000" w:themeColor="text1"/>
          <w:spacing w:val="-2"/>
        </w:rPr>
        <w:t>trong đề nghị xây dựng Nghị quyết của Hội đồng nhân dân tỉnh quy định về cơ cấu và mức thưởng Giải thưởng Văn học - Nghệ thuật, Giải thưởng Báo chí tỉnh Lào Cai</w:t>
      </w:r>
      <w:r w:rsidR="000164D5" w:rsidRPr="002846C4">
        <w:rPr>
          <w:rFonts w:ascii="Times New Roman" w:hAnsi="Times New Roman"/>
          <w:color w:val="000000" w:themeColor="text1"/>
          <w:spacing w:val="-2"/>
        </w:rPr>
        <w:t xml:space="preserve"> như sau:</w:t>
      </w:r>
    </w:p>
    <w:p w14:paraId="62522B7E" w14:textId="77777777" w:rsidR="000164D5" w:rsidRPr="002846C4" w:rsidRDefault="000164D5" w:rsidP="00310616">
      <w:pPr>
        <w:spacing w:before="120" w:line="250" w:lineRule="auto"/>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t xml:space="preserve">I. XÁC </w:t>
      </w:r>
      <w:r w:rsidRPr="002846C4">
        <w:rPr>
          <w:rFonts w:ascii="Times New Roman" w:hAnsi="Times New Roman" w:hint="eastAsia"/>
          <w:b/>
          <w:color w:val="000000" w:themeColor="text1"/>
          <w:spacing w:val="-2"/>
        </w:rPr>
        <w:t>Đ</w:t>
      </w:r>
      <w:r w:rsidRPr="002846C4">
        <w:rPr>
          <w:rFonts w:ascii="Times New Roman" w:hAnsi="Times New Roman"/>
          <w:b/>
          <w:color w:val="000000" w:themeColor="text1"/>
          <w:spacing w:val="-2"/>
        </w:rPr>
        <w:t xml:space="preserve">ỊNH VẤN </w:t>
      </w:r>
      <w:r w:rsidRPr="002846C4">
        <w:rPr>
          <w:rFonts w:ascii="Times New Roman" w:hAnsi="Times New Roman" w:hint="eastAsia"/>
          <w:b/>
          <w:color w:val="000000" w:themeColor="text1"/>
          <w:spacing w:val="-2"/>
        </w:rPr>
        <w:t>Đ</w:t>
      </w:r>
      <w:r w:rsidRPr="002846C4">
        <w:rPr>
          <w:rFonts w:ascii="Times New Roman" w:hAnsi="Times New Roman"/>
          <w:b/>
          <w:color w:val="000000" w:themeColor="text1"/>
          <w:spacing w:val="-2"/>
        </w:rPr>
        <w:t>Ề</w:t>
      </w:r>
    </w:p>
    <w:p w14:paraId="055B7717" w14:textId="77777777" w:rsidR="000164D5" w:rsidRPr="002846C4" w:rsidRDefault="000164D5" w:rsidP="00310616">
      <w:pPr>
        <w:spacing w:before="120" w:line="250" w:lineRule="auto"/>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t>1. Bối cảnh xây dựng chính sách</w:t>
      </w:r>
    </w:p>
    <w:p w14:paraId="591CC998" w14:textId="77777777" w:rsidR="000164D5" w:rsidRPr="002846C4" w:rsidRDefault="000164D5" w:rsidP="00310616">
      <w:pPr>
        <w:spacing w:before="120" w:line="250" w:lineRule="auto"/>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t>a) Bối cảnh quốc tế, khu vực</w:t>
      </w:r>
    </w:p>
    <w:p w14:paraId="723E2417" w14:textId="77777777" w:rsidR="000164D5" w:rsidRPr="002846C4" w:rsidRDefault="000164D5" w:rsidP="00310616">
      <w:pPr>
        <w:spacing w:before="120" w:line="250" w:lineRule="auto"/>
        <w:ind w:firstLine="720"/>
        <w:jc w:val="both"/>
        <w:rPr>
          <w:rFonts w:ascii="Times New Roman" w:hAnsi="Times New Roman"/>
          <w:color w:val="000000" w:themeColor="text1"/>
          <w:spacing w:val="-2"/>
        </w:rPr>
      </w:pPr>
      <w:r w:rsidRPr="002846C4">
        <w:rPr>
          <w:rFonts w:ascii="Times New Roman" w:hAnsi="Times New Roman"/>
          <w:color w:val="000000" w:themeColor="text1"/>
          <w:spacing w:val="-2"/>
        </w:rPr>
        <w:t xml:space="preserve">Trong bối cảnh hội nhập quốc tế sâu rộng, hoạt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ộng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 xml:space="preserve">n học, nghệ thuật và báo chí ngày càng có vai trò quan trọng trong việc quảng bá hình ảnh quốc gia,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ịa ph</w:t>
      </w:r>
      <w:r w:rsidRPr="002846C4">
        <w:rPr>
          <w:rFonts w:ascii="Times New Roman" w:hAnsi="Times New Roman" w:hint="eastAsia"/>
          <w:color w:val="000000" w:themeColor="text1"/>
          <w:spacing w:val="-2"/>
        </w:rPr>
        <w:t>ươ</w:t>
      </w:r>
      <w:r w:rsidRPr="002846C4">
        <w:rPr>
          <w:rFonts w:ascii="Times New Roman" w:hAnsi="Times New Roman"/>
          <w:color w:val="000000" w:themeColor="text1"/>
          <w:spacing w:val="-2"/>
        </w:rPr>
        <w:t>ng, góp phần xây dựng bản sắc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n hóa và nâng cao vị thế của Việt Nam trên tr</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 xml:space="preserve">ờng quốc tế. Nhiều quốc gia và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ịa ph</w:t>
      </w:r>
      <w:r w:rsidRPr="002846C4">
        <w:rPr>
          <w:rFonts w:ascii="Times New Roman" w:hAnsi="Times New Roman" w:hint="eastAsia"/>
          <w:color w:val="000000" w:themeColor="text1"/>
          <w:spacing w:val="-2"/>
        </w:rPr>
        <w:t>ươ</w:t>
      </w:r>
      <w:r w:rsidRPr="002846C4">
        <w:rPr>
          <w:rFonts w:ascii="Times New Roman" w:hAnsi="Times New Roman"/>
          <w:color w:val="000000" w:themeColor="text1"/>
          <w:spacing w:val="-2"/>
        </w:rPr>
        <w:t xml:space="preserve">ng </w:t>
      </w:r>
      <w:r w:rsidRPr="002846C4">
        <w:rPr>
          <w:rFonts w:ascii="Times New Roman" w:hAnsi="Times New Roman" w:hint="eastAsia"/>
          <w:color w:val="000000" w:themeColor="text1"/>
          <w:spacing w:val="-2"/>
        </w:rPr>
        <w:t>đã</w:t>
      </w:r>
      <w:r w:rsidRPr="002846C4">
        <w:rPr>
          <w:rFonts w:ascii="Times New Roman" w:hAnsi="Times New Roman"/>
          <w:color w:val="000000" w:themeColor="text1"/>
          <w:spacing w:val="-2"/>
        </w:rPr>
        <w:t xml:space="preserve"> ban hành các chính sách khuyến khích sáng tạo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n học, nghệ thuật và báo chí thông qua các giải th</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 xml:space="preserve">ởng nhằm tôn vinh các tác giả, tác phẩm có giá trị,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 xml:space="preserve">ồng thời thúc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 xml:space="preserve">ẩy sự phát triển của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ời sống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n hóa tinh thần trong xã hội.</w:t>
      </w:r>
    </w:p>
    <w:p w14:paraId="4DBCAC6C" w14:textId="77777777" w:rsidR="000164D5" w:rsidRPr="002846C4" w:rsidRDefault="000164D5" w:rsidP="00310616">
      <w:pPr>
        <w:spacing w:before="120" w:line="250" w:lineRule="auto"/>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t>b) Bối cảnh trong n</w:t>
      </w:r>
      <w:r w:rsidRPr="002846C4">
        <w:rPr>
          <w:rFonts w:ascii="Times New Roman" w:hAnsi="Times New Roman" w:hint="eastAsia"/>
          <w:b/>
          <w:color w:val="000000" w:themeColor="text1"/>
          <w:spacing w:val="-2"/>
        </w:rPr>
        <w:t>ư</w:t>
      </w:r>
      <w:r w:rsidRPr="002846C4">
        <w:rPr>
          <w:rFonts w:ascii="Times New Roman" w:hAnsi="Times New Roman"/>
          <w:b/>
          <w:color w:val="000000" w:themeColor="text1"/>
          <w:spacing w:val="-2"/>
        </w:rPr>
        <w:t>ớc</w:t>
      </w:r>
    </w:p>
    <w:p w14:paraId="347E5D98" w14:textId="77777777" w:rsidR="001641BE" w:rsidRPr="002846C4" w:rsidRDefault="001641BE" w:rsidP="00310616">
      <w:pPr>
        <w:spacing w:before="120" w:line="250" w:lineRule="auto"/>
        <w:ind w:firstLine="720"/>
        <w:jc w:val="both"/>
        <w:rPr>
          <w:rFonts w:ascii="Times New Roman" w:hAnsi="Times New Roman"/>
          <w:color w:val="000000" w:themeColor="text1"/>
          <w:spacing w:val="-2"/>
        </w:rPr>
      </w:pPr>
      <w:r w:rsidRPr="002846C4">
        <w:rPr>
          <w:rFonts w:ascii="Times New Roman" w:hAnsi="Times New Roman"/>
          <w:color w:val="000000" w:themeColor="text1"/>
          <w:spacing w:val="-2"/>
        </w:rPr>
        <w:t xml:space="preserve">Trong thời gian qua,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ảng và Nhà n</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 xml:space="preserve">ớc luôn quan tâm lãnh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 xml:space="preserve">ạo, chỉ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ạo phát triển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n hóa,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 xml:space="preserve">n học, nghệ thuật và báo chí; xác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 xml:space="preserve">ịnh </w:t>
      </w:r>
      <w:r w:rsidRPr="002846C4">
        <w:rPr>
          <w:rFonts w:ascii="Times New Roman" w:hAnsi="Times New Roman" w:hint="eastAsia"/>
          <w:color w:val="000000" w:themeColor="text1"/>
          <w:spacing w:val="-2"/>
        </w:rPr>
        <w:t>đâ</w:t>
      </w:r>
      <w:r w:rsidRPr="002846C4">
        <w:rPr>
          <w:rFonts w:ascii="Times New Roman" w:hAnsi="Times New Roman"/>
          <w:color w:val="000000" w:themeColor="text1"/>
          <w:spacing w:val="-2"/>
        </w:rPr>
        <w:t>y là lĩnh vực quan trọng góp phần xây dựng nền tảng tinh thần của xã hội, bồi d</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ỡng nhân cách con ng</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 xml:space="preserve">ời và thúc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 xml:space="preserve">ẩy sự phát triển bền vững của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ất n</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ớc.</w:t>
      </w:r>
    </w:p>
    <w:p w14:paraId="0D6EE71D" w14:textId="0D69472B" w:rsidR="001641BE" w:rsidRPr="002846C4" w:rsidRDefault="001641BE" w:rsidP="00310616">
      <w:pPr>
        <w:spacing w:before="120" w:line="250" w:lineRule="auto"/>
        <w:ind w:firstLine="720"/>
        <w:jc w:val="both"/>
        <w:rPr>
          <w:rFonts w:ascii="Times New Roman" w:hAnsi="Times New Roman"/>
          <w:color w:val="000000" w:themeColor="text1"/>
          <w:spacing w:val="-2"/>
        </w:rPr>
      </w:pPr>
      <w:r w:rsidRPr="002846C4">
        <w:rPr>
          <w:rFonts w:ascii="Times New Roman" w:hAnsi="Times New Roman"/>
          <w:color w:val="000000" w:themeColor="text1"/>
          <w:spacing w:val="-2"/>
        </w:rPr>
        <w:t>Nhiều chủ tr</w:t>
      </w:r>
      <w:r w:rsidRPr="002846C4">
        <w:rPr>
          <w:rFonts w:ascii="Times New Roman" w:hAnsi="Times New Roman" w:hint="eastAsia"/>
          <w:color w:val="000000" w:themeColor="text1"/>
          <w:spacing w:val="-2"/>
        </w:rPr>
        <w:t>ươ</w:t>
      </w:r>
      <w:r w:rsidRPr="002846C4">
        <w:rPr>
          <w:rFonts w:ascii="Times New Roman" w:hAnsi="Times New Roman"/>
          <w:color w:val="000000" w:themeColor="text1"/>
          <w:spacing w:val="-2"/>
        </w:rPr>
        <w:t xml:space="preserve">ng,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ịnh h</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 xml:space="preserve">ớng lớn </w:t>
      </w:r>
      <w:r w:rsidRPr="002846C4">
        <w:rPr>
          <w:rFonts w:ascii="Times New Roman" w:hAnsi="Times New Roman" w:hint="eastAsia"/>
          <w:color w:val="000000" w:themeColor="text1"/>
          <w:spacing w:val="-2"/>
        </w:rPr>
        <w:t>đã</w:t>
      </w:r>
      <w:r w:rsidRPr="002846C4">
        <w:rPr>
          <w:rFonts w:ascii="Times New Roman" w:hAnsi="Times New Roman"/>
          <w:color w:val="000000" w:themeColor="text1"/>
          <w:spacing w:val="-2"/>
        </w:rPr>
        <w:t xml:space="preserve"> </w:t>
      </w:r>
      <w:r w:rsidRPr="002846C4">
        <w:rPr>
          <w:rFonts w:ascii="Times New Roman" w:hAnsi="Times New Roman" w:hint="eastAsia"/>
          <w:color w:val="000000" w:themeColor="text1"/>
          <w:spacing w:val="-2"/>
        </w:rPr>
        <w:t>đư</w:t>
      </w:r>
      <w:r w:rsidRPr="002846C4">
        <w:rPr>
          <w:rFonts w:ascii="Times New Roman" w:hAnsi="Times New Roman"/>
          <w:color w:val="000000" w:themeColor="text1"/>
          <w:spacing w:val="-2"/>
        </w:rPr>
        <w:t>ợc ban hành nh</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 xml:space="preserve"> Nghị quyết số 23-NQ/TW ngày 16/6/2008 của Bộ Chính trị về tiếp tục xây dựng và phát triển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 xml:space="preserve">n học, nghệ thuật trong thời kỳ mới, Nghị quyết số 33-NQ/TW ngày 09/6/2014 của Ban Chấp hành Trung </w:t>
      </w:r>
      <w:r w:rsidRPr="002846C4">
        <w:rPr>
          <w:rFonts w:ascii="Times New Roman" w:hAnsi="Times New Roman" w:hint="eastAsia"/>
          <w:color w:val="000000" w:themeColor="text1"/>
          <w:spacing w:val="-2"/>
        </w:rPr>
        <w:t>ươ</w:t>
      </w:r>
      <w:r w:rsidRPr="002846C4">
        <w:rPr>
          <w:rFonts w:ascii="Times New Roman" w:hAnsi="Times New Roman"/>
          <w:color w:val="000000" w:themeColor="text1"/>
          <w:spacing w:val="-2"/>
        </w:rPr>
        <w:t xml:space="preserve">ng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ảng khóa XI về xây dựng và phát triển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n hóa, con ng</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 xml:space="preserve">ời Việt Nam </w:t>
      </w:r>
      <w:r w:rsidRPr="002846C4">
        <w:rPr>
          <w:rFonts w:ascii="Times New Roman" w:hAnsi="Times New Roman" w:hint="eastAsia"/>
          <w:color w:val="000000" w:themeColor="text1"/>
          <w:spacing w:val="-2"/>
        </w:rPr>
        <w:t>đá</w:t>
      </w:r>
      <w:r w:rsidRPr="002846C4">
        <w:rPr>
          <w:rFonts w:ascii="Times New Roman" w:hAnsi="Times New Roman"/>
          <w:color w:val="000000" w:themeColor="text1"/>
          <w:spacing w:val="-2"/>
        </w:rPr>
        <w:t xml:space="preserve">p ứng yêu cầu phát triển bền vững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ất n</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 xml:space="preserve">ớc. Gần </w:t>
      </w:r>
      <w:r w:rsidRPr="002846C4">
        <w:rPr>
          <w:rFonts w:ascii="Times New Roman" w:hAnsi="Times New Roman" w:hint="eastAsia"/>
          <w:color w:val="000000" w:themeColor="text1"/>
          <w:spacing w:val="-2"/>
        </w:rPr>
        <w:t>đâ</w:t>
      </w:r>
      <w:r w:rsidRPr="002846C4">
        <w:rPr>
          <w:rFonts w:ascii="Times New Roman" w:hAnsi="Times New Roman"/>
          <w:color w:val="000000" w:themeColor="text1"/>
          <w:spacing w:val="-2"/>
        </w:rPr>
        <w:t xml:space="preserve">y, Kết luận số 156-KL/TW của Bộ Chính trị tiếp tục khẳng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 xml:space="preserve">ịnh yêu cầu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 xml:space="preserve">ẩy mạnh thực hiện Nghị quyết số 33-NQ/TW, trong </w:t>
      </w:r>
      <w:r w:rsidRPr="002846C4">
        <w:rPr>
          <w:rFonts w:ascii="Times New Roman" w:hAnsi="Times New Roman" w:hint="eastAsia"/>
          <w:color w:val="000000" w:themeColor="text1"/>
          <w:spacing w:val="-2"/>
        </w:rPr>
        <w:t>đó</w:t>
      </w:r>
      <w:r w:rsidRPr="002846C4">
        <w:rPr>
          <w:rFonts w:ascii="Times New Roman" w:hAnsi="Times New Roman"/>
          <w:color w:val="000000" w:themeColor="text1"/>
          <w:spacing w:val="-2"/>
        </w:rPr>
        <w:t xml:space="preserve"> nhấn mạnh việc phát triển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n học, nghệ thuật, khuyến khích sáng tạo các tác phẩm có giá trị t</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 xml:space="preserve"> t</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ởng và nghệ thuật cao.</w:t>
      </w:r>
      <w:r w:rsidR="00CF29FF">
        <w:rPr>
          <w:rFonts w:ascii="Times New Roman" w:hAnsi="Times New Roman"/>
          <w:color w:val="000000" w:themeColor="text1"/>
          <w:spacing w:val="-2"/>
        </w:rPr>
        <w:t xml:space="preserve"> Đặc biệt</w:t>
      </w:r>
      <w:r w:rsidRPr="002846C4">
        <w:rPr>
          <w:rFonts w:ascii="Times New Roman" w:hAnsi="Times New Roman"/>
          <w:color w:val="000000" w:themeColor="text1"/>
          <w:spacing w:val="-2"/>
        </w:rPr>
        <w:t xml:space="preserve">, </w:t>
      </w:r>
      <w:r w:rsidRPr="002846C4">
        <w:rPr>
          <w:rFonts w:ascii="Times New Roman" w:hAnsi="Times New Roman"/>
          <w:color w:val="000000" w:themeColor="text1"/>
          <w:spacing w:val="-2"/>
        </w:rPr>
        <w:lastRenderedPageBreak/>
        <w:t>Nghị quyết số 80-NQ/TW ngày 07/01/2026 của Bộ Chính trị về phát triển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 xml:space="preserve">n hóa trong giai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 xml:space="preserve">oạn mới tiếp tục khẳng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ịnh vai trò của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 xml:space="preserve">n hóa là nền tảng tinh thần của xã hội, là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 xml:space="preserve">ộng lực quan trọng thúc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ẩy phát triển bền vững; yêu cầu t</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ng c</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ờng c</w:t>
      </w:r>
      <w:r w:rsidRPr="002846C4">
        <w:rPr>
          <w:rFonts w:ascii="Times New Roman" w:hAnsi="Times New Roman" w:hint="eastAsia"/>
          <w:color w:val="000000" w:themeColor="text1"/>
          <w:spacing w:val="-2"/>
        </w:rPr>
        <w:t>ơ</w:t>
      </w:r>
      <w:r w:rsidRPr="002846C4">
        <w:rPr>
          <w:rFonts w:ascii="Times New Roman" w:hAnsi="Times New Roman"/>
          <w:color w:val="000000" w:themeColor="text1"/>
          <w:spacing w:val="-2"/>
        </w:rPr>
        <w:t xml:space="preserve"> chế, chính sách khuyến khích sáng tạo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 xml:space="preserve">n học, nghệ thuật, tôn vinh các tác giả, tác phẩm có giá trị, góp phần lan tỏa các giá trị tốt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 xml:space="preserve">ẹp trong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ời sống xã hội.</w:t>
      </w:r>
    </w:p>
    <w:p w14:paraId="3E1DBA55" w14:textId="727BE8EF" w:rsidR="001641BE" w:rsidRPr="002846C4" w:rsidRDefault="001641BE" w:rsidP="00310616">
      <w:pPr>
        <w:spacing w:before="120" w:line="250" w:lineRule="auto"/>
        <w:ind w:firstLine="720"/>
        <w:jc w:val="both"/>
        <w:rPr>
          <w:rFonts w:ascii="Times New Roman" w:hAnsi="Times New Roman"/>
          <w:color w:val="000000" w:themeColor="text1"/>
          <w:spacing w:val="-2"/>
        </w:rPr>
      </w:pPr>
      <w:r w:rsidRPr="002846C4">
        <w:rPr>
          <w:rFonts w:ascii="Times New Roman" w:hAnsi="Times New Roman"/>
          <w:color w:val="000000" w:themeColor="text1"/>
          <w:spacing w:val="-2"/>
        </w:rPr>
        <w:t>Về mặt pháp luật, Nhà n</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 xml:space="preserve">ớc </w:t>
      </w:r>
      <w:r w:rsidRPr="002846C4">
        <w:rPr>
          <w:rFonts w:ascii="Times New Roman" w:hAnsi="Times New Roman" w:hint="eastAsia"/>
          <w:color w:val="000000" w:themeColor="text1"/>
          <w:spacing w:val="-2"/>
        </w:rPr>
        <w:t>đã</w:t>
      </w:r>
      <w:r w:rsidRPr="002846C4">
        <w:rPr>
          <w:rFonts w:ascii="Times New Roman" w:hAnsi="Times New Roman"/>
          <w:color w:val="000000" w:themeColor="text1"/>
          <w:spacing w:val="-2"/>
        </w:rPr>
        <w:t xml:space="preserve"> ban hành nhiều quy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ịnh nhằm tạo c</w:t>
      </w:r>
      <w:r w:rsidRPr="002846C4">
        <w:rPr>
          <w:rFonts w:ascii="Times New Roman" w:hAnsi="Times New Roman" w:hint="eastAsia"/>
          <w:color w:val="000000" w:themeColor="text1"/>
          <w:spacing w:val="-2"/>
        </w:rPr>
        <w:t>ơ</w:t>
      </w:r>
      <w:r w:rsidRPr="002846C4">
        <w:rPr>
          <w:rFonts w:ascii="Times New Roman" w:hAnsi="Times New Roman"/>
          <w:color w:val="000000" w:themeColor="text1"/>
          <w:spacing w:val="-2"/>
        </w:rPr>
        <w:t xml:space="preserve"> sở pháp lý cho việc khuyến khích hoạt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ộng sáng tạo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n học, nghệ thuật và báo chí nh</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 xml:space="preserve"> Luật Thi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ua, Khen th</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ởng 2022, Luật Báo chí 20</w:t>
      </w:r>
      <w:r w:rsidR="009603BF" w:rsidRPr="002846C4">
        <w:rPr>
          <w:rFonts w:ascii="Times New Roman" w:hAnsi="Times New Roman"/>
          <w:color w:val="000000" w:themeColor="text1"/>
          <w:spacing w:val="-2"/>
        </w:rPr>
        <w:t>25 (sửa đổi)</w:t>
      </w:r>
      <w:r w:rsidRPr="002846C4">
        <w:rPr>
          <w:rFonts w:ascii="Times New Roman" w:hAnsi="Times New Roman"/>
          <w:color w:val="000000" w:themeColor="text1"/>
          <w:spacing w:val="-2"/>
        </w:rPr>
        <w:t xml:space="preserve"> và các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n bản h</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 xml:space="preserve">ớng dẫn thi hành. </w:t>
      </w:r>
      <w:r w:rsidRPr="002846C4">
        <w:rPr>
          <w:rFonts w:ascii="Times New Roman" w:hAnsi="Times New Roman" w:hint="eastAsia"/>
          <w:color w:val="000000" w:themeColor="text1"/>
          <w:spacing w:val="-2"/>
        </w:rPr>
        <w:t>Đâ</w:t>
      </w:r>
      <w:r w:rsidRPr="002846C4">
        <w:rPr>
          <w:rFonts w:ascii="Times New Roman" w:hAnsi="Times New Roman"/>
          <w:color w:val="000000" w:themeColor="text1"/>
          <w:spacing w:val="-2"/>
        </w:rPr>
        <w:t>y là c</w:t>
      </w:r>
      <w:r w:rsidRPr="002846C4">
        <w:rPr>
          <w:rFonts w:ascii="Times New Roman" w:hAnsi="Times New Roman" w:hint="eastAsia"/>
          <w:color w:val="000000" w:themeColor="text1"/>
          <w:spacing w:val="-2"/>
        </w:rPr>
        <w:t>ơ</w:t>
      </w:r>
      <w:r w:rsidRPr="002846C4">
        <w:rPr>
          <w:rFonts w:ascii="Times New Roman" w:hAnsi="Times New Roman"/>
          <w:color w:val="000000" w:themeColor="text1"/>
          <w:spacing w:val="-2"/>
        </w:rPr>
        <w:t xml:space="preserve"> sở quan trọng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 xml:space="preserve">ể các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ịa ph</w:t>
      </w:r>
      <w:r w:rsidRPr="002846C4">
        <w:rPr>
          <w:rFonts w:ascii="Times New Roman" w:hAnsi="Times New Roman" w:hint="eastAsia"/>
          <w:color w:val="000000" w:themeColor="text1"/>
          <w:spacing w:val="-2"/>
        </w:rPr>
        <w:t>ươ</w:t>
      </w:r>
      <w:r w:rsidRPr="002846C4">
        <w:rPr>
          <w:rFonts w:ascii="Times New Roman" w:hAnsi="Times New Roman"/>
          <w:color w:val="000000" w:themeColor="text1"/>
          <w:spacing w:val="-2"/>
        </w:rPr>
        <w:t>ng xây dựng c</w:t>
      </w:r>
      <w:r w:rsidRPr="002846C4">
        <w:rPr>
          <w:rFonts w:ascii="Times New Roman" w:hAnsi="Times New Roman" w:hint="eastAsia"/>
          <w:color w:val="000000" w:themeColor="text1"/>
          <w:spacing w:val="-2"/>
        </w:rPr>
        <w:t>ơ</w:t>
      </w:r>
      <w:r w:rsidRPr="002846C4">
        <w:rPr>
          <w:rFonts w:ascii="Times New Roman" w:hAnsi="Times New Roman"/>
          <w:color w:val="000000" w:themeColor="text1"/>
          <w:spacing w:val="-2"/>
        </w:rPr>
        <w:t xml:space="preserve"> chế, chính sách khuyến khích sáng tạo và tổ chức các giải th</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ởng nhằm tôn vinh các tác giả, tác phẩm có giá trị.</w:t>
      </w:r>
    </w:p>
    <w:p w14:paraId="713E5904" w14:textId="739DA0C9" w:rsidR="00843A56" w:rsidRPr="002846C4" w:rsidRDefault="00B83B6C" w:rsidP="00310616">
      <w:pPr>
        <w:spacing w:before="120" w:line="250" w:lineRule="auto"/>
        <w:ind w:firstLine="720"/>
        <w:jc w:val="both"/>
        <w:rPr>
          <w:rFonts w:ascii="Times New Roman" w:hAnsi="Times New Roman"/>
          <w:color w:val="000000" w:themeColor="text1"/>
          <w:spacing w:val="-2"/>
        </w:rPr>
      </w:pPr>
      <w:r w:rsidRPr="002846C4">
        <w:rPr>
          <w:rFonts w:ascii="Times New Roman" w:hAnsi="Times New Roman"/>
          <w:color w:val="000000" w:themeColor="text1"/>
          <w:spacing w:val="-2"/>
        </w:rPr>
        <w:t xml:space="preserve">Trong thời gian qua, tỉnh Lào Cai đã quan tâm </w:t>
      </w:r>
      <w:r w:rsidR="00843A56" w:rsidRPr="002846C4">
        <w:rPr>
          <w:rFonts w:ascii="Times New Roman" w:hAnsi="Times New Roman"/>
          <w:color w:val="000000" w:themeColor="text1"/>
          <w:spacing w:val="-2"/>
        </w:rPr>
        <w:t>tổ chức Giải th</w:t>
      </w:r>
      <w:r w:rsidR="00843A56" w:rsidRPr="002846C4">
        <w:rPr>
          <w:rFonts w:ascii="Times New Roman" w:hAnsi="Times New Roman" w:hint="eastAsia"/>
          <w:color w:val="000000" w:themeColor="text1"/>
          <w:spacing w:val="-2"/>
        </w:rPr>
        <w:t>ư</w:t>
      </w:r>
      <w:r w:rsidR="00843A56" w:rsidRPr="002846C4">
        <w:rPr>
          <w:rFonts w:ascii="Times New Roman" w:hAnsi="Times New Roman"/>
          <w:color w:val="000000" w:themeColor="text1"/>
          <w:spacing w:val="-2"/>
        </w:rPr>
        <w:t>ởng V</w:t>
      </w:r>
      <w:r w:rsidR="00843A56" w:rsidRPr="002846C4">
        <w:rPr>
          <w:rFonts w:ascii="Times New Roman" w:hAnsi="Times New Roman" w:hint="eastAsia"/>
          <w:color w:val="000000" w:themeColor="text1"/>
          <w:spacing w:val="-2"/>
        </w:rPr>
        <w:t>ă</w:t>
      </w:r>
      <w:r w:rsidR="00843A56" w:rsidRPr="002846C4">
        <w:rPr>
          <w:rFonts w:ascii="Times New Roman" w:hAnsi="Times New Roman"/>
          <w:color w:val="000000" w:themeColor="text1"/>
          <w:spacing w:val="-2"/>
        </w:rPr>
        <w:t>n học - Nghệ thuật và Giải th</w:t>
      </w:r>
      <w:r w:rsidR="00843A56" w:rsidRPr="002846C4">
        <w:rPr>
          <w:rFonts w:ascii="Times New Roman" w:hAnsi="Times New Roman" w:hint="eastAsia"/>
          <w:color w:val="000000" w:themeColor="text1"/>
          <w:spacing w:val="-2"/>
        </w:rPr>
        <w:t>ư</w:t>
      </w:r>
      <w:r w:rsidR="009137B0" w:rsidRPr="002846C4">
        <w:rPr>
          <w:rFonts w:ascii="Times New Roman" w:hAnsi="Times New Roman"/>
          <w:color w:val="000000" w:themeColor="text1"/>
          <w:spacing w:val="-2"/>
        </w:rPr>
        <w:t xml:space="preserve">ởng Báo chí, </w:t>
      </w:r>
      <w:r w:rsidR="00843A56" w:rsidRPr="002846C4">
        <w:rPr>
          <w:rFonts w:ascii="Times New Roman" w:hAnsi="Times New Roman"/>
          <w:color w:val="000000" w:themeColor="text1"/>
          <w:spacing w:val="-2"/>
        </w:rPr>
        <w:t xml:space="preserve">góp phần khuyến khích hoạt </w:t>
      </w:r>
      <w:r w:rsidR="00843A56" w:rsidRPr="002846C4">
        <w:rPr>
          <w:rFonts w:ascii="Times New Roman" w:hAnsi="Times New Roman" w:hint="eastAsia"/>
          <w:color w:val="000000" w:themeColor="text1"/>
          <w:spacing w:val="-2"/>
        </w:rPr>
        <w:t>đ</w:t>
      </w:r>
      <w:r w:rsidR="00843A56" w:rsidRPr="002846C4">
        <w:rPr>
          <w:rFonts w:ascii="Times New Roman" w:hAnsi="Times New Roman"/>
          <w:color w:val="000000" w:themeColor="text1"/>
          <w:spacing w:val="-2"/>
        </w:rPr>
        <w:t xml:space="preserve">ộng sáng tạo, tôn vinh các tác giả, tác phẩm tiêu biểu; </w:t>
      </w:r>
      <w:r w:rsidR="00843A56" w:rsidRPr="002846C4">
        <w:rPr>
          <w:rFonts w:ascii="Times New Roman" w:hAnsi="Times New Roman" w:hint="eastAsia"/>
          <w:color w:val="000000" w:themeColor="text1"/>
          <w:spacing w:val="-2"/>
        </w:rPr>
        <w:t>đ</w:t>
      </w:r>
      <w:r w:rsidR="00843A56" w:rsidRPr="002846C4">
        <w:rPr>
          <w:rFonts w:ascii="Times New Roman" w:hAnsi="Times New Roman"/>
          <w:color w:val="000000" w:themeColor="text1"/>
          <w:spacing w:val="-2"/>
        </w:rPr>
        <w:t>ồng thời quảng bá hình ảnh con ng</w:t>
      </w:r>
      <w:r w:rsidR="00843A56" w:rsidRPr="002846C4">
        <w:rPr>
          <w:rFonts w:ascii="Times New Roman" w:hAnsi="Times New Roman" w:hint="eastAsia"/>
          <w:color w:val="000000" w:themeColor="text1"/>
          <w:spacing w:val="-2"/>
        </w:rPr>
        <w:t>ư</w:t>
      </w:r>
      <w:r w:rsidR="00843A56" w:rsidRPr="002846C4">
        <w:rPr>
          <w:rFonts w:ascii="Times New Roman" w:hAnsi="Times New Roman"/>
          <w:color w:val="000000" w:themeColor="text1"/>
          <w:spacing w:val="-2"/>
        </w:rPr>
        <w:t>ời, v</w:t>
      </w:r>
      <w:r w:rsidR="00843A56" w:rsidRPr="002846C4">
        <w:rPr>
          <w:rFonts w:ascii="Times New Roman" w:hAnsi="Times New Roman" w:hint="eastAsia"/>
          <w:color w:val="000000" w:themeColor="text1"/>
          <w:spacing w:val="-2"/>
        </w:rPr>
        <w:t>ă</w:t>
      </w:r>
      <w:r w:rsidR="00843A56" w:rsidRPr="002846C4">
        <w:rPr>
          <w:rFonts w:ascii="Times New Roman" w:hAnsi="Times New Roman"/>
          <w:color w:val="000000" w:themeColor="text1"/>
          <w:spacing w:val="-2"/>
        </w:rPr>
        <w:t>n hóa và tiềm n</w:t>
      </w:r>
      <w:r w:rsidR="00843A56" w:rsidRPr="002846C4">
        <w:rPr>
          <w:rFonts w:ascii="Times New Roman" w:hAnsi="Times New Roman" w:hint="eastAsia"/>
          <w:color w:val="000000" w:themeColor="text1"/>
          <w:spacing w:val="-2"/>
        </w:rPr>
        <w:t>ă</w:t>
      </w:r>
      <w:r w:rsidR="00843A56" w:rsidRPr="002846C4">
        <w:rPr>
          <w:rFonts w:ascii="Times New Roman" w:hAnsi="Times New Roman"/>
          <w:color w:val="000000" w:themeColor="text1"/>
          <w:spacing w:val="-2"/>
        </w:rPr>
        <w:t xml:space="preserve">ng phát triển của </w:t>
      </w:r>
      <w:r w:rsidR="00843A56" w:rsidRPr="002846C4">
        <w:rPr>
          <w:rFonts w:ascii="Times New Roman" w:hAnsi="Times New Roman" w:hint="eastAsia"/>
          <w:color w:val="000000" w:themeColor="text1"/>
          <w:spacing w:val="-2"/>
        </w:rPr>
        <w:t>đ</w:t>
      </w:r>
      <w:r w:rsidR="00843A56" w:rsidRPr="002846C4">
        <w:rPr>
          <w:rFonts w:ascii="Times New Roman" w:hAnsi="Times New Roman"/>
          <w:color w:val="000000" w:themeColor="text1"/>
          <w:spacing w:val="-2"/>
        </w:rPr>
        <w:t>ịa ph</w:t>
      </w:r>
      <w:r w:rsidR="00843A56" w:rsidRPr="002846C4">
        <w:rPr>
          <w:rFonts w:ascii="Times New Roman" w:hAnsi="Times New Roman" w:hint="eastAsia"/>
          <w:color w:val="000000" w:themeColor="text1"/>
          <w:spacing w:val="-2"/>
        </w:rPr>
        <w:t>ươ</w:t>
      </w:r>
      <w:r w:rsidR="00843A56" w:rsidRPr="002846C4">
        <w:rPr>
          <w:rFonts w:ascii="Times New Roman" w:hAnsi="Times New Roman"/>
          <w:color w:val="000000" w:themeColor="text1"/>
          <w:spacing w:val="-2"/>
        </w:rPr>
        <w:t xml:space="preserve">ng. Tuy nhiên, sau khi tỉnh Lào Cai </w:t>
      </w:r>
      <w:r w:rsidR="00843A56" w:rsidRPr="002846C4">
        <w:rPr>
          <w:rFonts w:ascii="Times New Roman" w:hAnsi="Times New Roman" w:hint="eastAsia"/>
          <w:color w:val="000000" w:themeColor="text1"/>
          <w:spacing w:val="-2"/>
        </w:rPr>
        <w:t>đư</w:t>
      </w:r>
      <w:r w:rsidR="00843A56" w:rsidRPr="002846C4">
        <w:rPr>
          <w:rFonts w:ascii="Times New Roman" w:hAnsi="Times New Roman"/>
          <w:color w:val="000000" w:themeColor="text1"/>
          <w:spacing w:val="-2"/>
        </w:rPr>
        <w:t>ợc hình thành trên c</w:t>
      </w:r>
      <w:r w:rsidR="00843A56" w:rsidRPr="002846C4">
        <w:rPr>
          <w:rFonts w:ascii="Times New Roman" w:hAnsi="Times New Roman" w:hint="eastAsia"/>
          <w:color w:val="000000" w:themeColor="text1"/>
          <w:spacing w:val="-2"/>
        </w:rPr>
        <w:t>ơ</w:t>
      </w:r>
      <w:r w:rsidR="00843A56" w:rsidRPr="002846C4">
        <w:rPr>
          <w:rFonts w:ascii="Times New Roman" w:hAnsi="Times New Roman"/>
          <w:color w:val="000000" w:themeColor="text1"/>
          <w:spacing w:val="-2"/>
        </w:rPr>
        <w:t xml:space="preserve"> sở sáp nhập hai tỉnh Lào Cai (cũ) và Yên Bái (cũ), quy mô </w:t>
      </w:r>
      <w:r w:rsidR="00843A56" w:rsidRPr="002846C4">
        <w:rPr>
          <w:rFonts w:ascii="Times New Roman" w:hAnsi="Times New Roman" w:hint="eastAsia"/>
          <w:color w:val="000000" w:themeColor="text1"/>
          <w:spacing w:val="-2"/>
        </w:rPr>
        <w:t>đ</w:t>
      </w:r>
      <w:r w:rsidR="00843A56" w:rsidRPr="002846C4">
        <w:rPr>
          <w:rFonts w:ascii="Times New Roman" w:hAnsi="Times New Roman"/>
          <w:color w:val="000000" w:themeColor="text1"/>
          <w:spacing w:val="-2"/>
        </w:rPr>
        <w:t>ịa bàn, số l</w:t>
      </w:r>
      <w:r w:rsidR="00843A56" w:rsidRPr="002846C4">
        <w:rPr>
          <w:rFonts w:ascii="Times New Roman" w:hAnsi="Times New Roman" w:hint="eastAsia"/>
          <w:color w:val="000000" w:themeColor="text1"/>
          <w:spacing w:val="-2"/>
        </w:rPr>
        <w:t>ư</w:t>
      </w:r>
      <w:r w:rsidR="00843A56" w:rsidRPr="002846C4">
        <w:rPr>
          <w:rFonts w:ascii="Times New Roman" w:hAnsi="Times New Roman"/>
          <w:color w:val="000000" w:themeColor="text1"/>
          <w:spacing w:val="-2"/>
        </w:rPr>
        <w:t>ợng v</w:t>
      </w:r>
      <w:r w:rsidR="00843A56" w:rsidRPr="002846C4">
        <w:rPr>
          <w:rFonts w:ascii="Times New Roman" w:hAnsi="Times New Roman" w:hint="eastAsia"/>
          <w:color w:val="000000" w:themeColor="text1"/>
          <w:spacing w:val="-2"/>
        </w:rPr>
        <w:t>ă</w:t>
      </w:r>
      <w:r w:rsidR="00843A56" w:rsidRPr="002846C4">
        <w:rPr>
          <w:rFonts w:ascii="Times New Roman" w:hAnsi="Times New Roman"/>
          <w:color w:val="000000" w:themeColor="text1"/>
          <w:spacing w:val="-2"/>
        </w:rPr>
        <w:t>n nghệ sĩ, nhà báo và c</w:t>
      </w:r>
      <w:r w:rsidR="00843A56" w:rsidRPr="002846C4">
        <w:rPr>
          <w:rFonts w:ascii="Times New Roman" w:hAnsi="Times New Roman" w:hint="eastAsia"/>
          <w:color w:val="000000" w:themeColor="text1"/>
          <w:spacing w:val="-2"/>
        </w:rPr>
        <w:t>ơ</w:t>
      </w:r>
      <w:r w:rsidR="00843A56" w:rsidRPr="002846C4">
        <w:rPr>
          <w:rFonts w:ascii="Times New Roman" w:hAnsi="Times New Roman"/>
          <w:color w:val="000000" w:themeColor="text1"/>
          <w:spacing w:val="-2"/>
        </w:rPr>
        <w:t xml:space="preserve"> quan báo chí hoạt </w:t>
      </w:r>
      <w:r w:rsidR="00843A56" w:rsidRPr="002846C4">
        <w:rPr>
          <w:rFonts w:ascii="Times New Roman" w:hAnsi="Times New Roman" w:hint="eastAsia"/>
          <w:color w:val="000000" w:themeColor="text1"/>
          <w:spacing w:val="-2"/>
        </w:rPr>
        <w:t>đ</w:t>
      </w:r>
      <w:r w:rsidR="00843A56" w:rsidRPr="002846C4">
        <w:rPr>
          <w:rFonts w:ascii="Times New Roman" w:hAnsi="Times New Roman"/>
          <w:color w:val="000000" w:themeColor="text1"/>
          <w:spacing w:val="-2"/>
        </w:rPr>
        <w:t xml:space="preserve">ộng trên </w:t>
      </w:r>
      <w:r w:rsidR="00843A56" w:rsidRPr="002846C4">
        <w:rPr>
          <w:rFonts w:ascii="Times New Roman" w:hAnsi="Times New Roman" w:hint="eastAsia"/>
          <w:color w:val="000000" w:themeColor="text1"/>
          <w:spacing w:val="-2"/>
        </w:rPr>
        <w:t>đ</w:t>
      </w:r>
      <w:r w:rsidR="00843A56" w:rsidRPr="002846C4">
        <w:rPr>
          <w:rFonts w:ascii="Times New Roman" w:hAnsi="Times New Roman"/>
          <w:color w:val="000000" w:themeColor="text1"/>
          <w:spacing w:val="-2"/>
        </w:rPr>
        <w:t>ịa bàn t</w:t>
      </w:r>
      <w:r w:rsidR="00843A56" w:rsidRPr="002846C4">
        <w:rPr>
          <w:rFonts w:ascii="Times New Roman" w:hAnsi="Times New Roman" w:hint="eastAsia"/>
          <w:color w:val="000000" w:themeColor="text1"/>
          <w:spacing w:val="-2"/>
        </w:rPr>
        <w:t>ă</w:t>
      </w:r>
      <w:r w:rsidR="00843A56" w:rsidRPr="002846C4">
        <w:rPr>
          <w:rFonts w:ascii="Times New Roman" w:hAnsi="Times New Roman"/>
          <w:color w:val="000000" w:themeColor="text1"/>
          <w:spacing w:val="-2"/>
        </w:rPr>
        <w:t xml:space="preserve">ng lên </w:t>
      </w:r>
      <w:r w:rsidR="00843A56" w:rsidRPr="002846C4">
        <w:rPr>
          <w:rFonts w:ascii="Times New Roman" w:hAnsi="Times New Roman" w:hint="eastAsia"/>
          <w:color w:val="000000" w:themeColor="text1"/>
          <w:spacing w:val="-2"/>
        </w:rPr>
        <w:t>đá</w:t>
      </w:r>
      <w:r w:rsidR="00843A56" w:rsidRPr="002846C4">
        <w:rPr>
          <w:rFonts w:ascii="Times New Roman" w:hAnsi="Times New Roman"/>
          <w:color w:val="000000" w:themeColor="text1"/>
          <w:spacing w:val="-2"/>
        </w:rPr>
        <w:t xml:space="preserve">ng kể. </w:t>
      </w:r>
      <w:r w:rsidR="002808AF" w:rsidRPr="002846C4">
        <w:rPr>
          <w:rFonts w:ascii="Times New Roman" w:hAnsi="Times New Roman"/>
          <w:color w:val="000000" w:themeColor="text1"/>
          <w:spacing w:val="-2"/>
        </w:rPr>
        <w:t>Bên cạnh đó</w:t>
      </w:r>
      <w:r w:rsidR="00843A56" w:rsidRPr="002846C4">
        <w:rPr>
          <w:rFonts w:ascii="Times New Roman" w:hAnsi="Times New Roman"/>
          <w:color w:val="000000" w:themeColor="text1"/>
          <w:spacing w:val="-2"/>
        </w:rPr>
        <w:t>, c</w:t>
      </w:r>
      <w:r w:rsidR="00843A56" w:rsidRPr="002846C4">
        <w:rPr>
          <w:rFonts w:ascii="Times New Roman" w:hAnsi="Times New Roman" w:hint="eastAsia"/>
          <w:color w:val="000000" w:themeColor="text1"/>
          <w:spacing w:val="-2"/>
        </w:rPr>
        <w:t>ơ</w:t>
      </w:r>
      <w:r w:rsidR="00843A56" w:rsidRPr="002846C4">
        <w:rPr>
          <w:rFonts w:ascii="Times New Roman" w:hAnsi="Times New Roman"/>
          <w:color w:val="000000" w:themeColor="text1"/>
          <w:spacing w:val="-2"/>
        </w:rPr>
        <w:t xml:space="preserve"> cấu giải th</w:t>
      </w:r>
      <w:r w:rsidR="00843A56" w:rsidRPr="002846C4">
        <w:rPr>
          <w:rFonts w:ascii="Times New Roman" w:hAnsi="Times New Roman" w:hint="eastAsia"/>
          <w:color w:val="000000" w:themeColor="text1"/>
          <w:spacing w:val="-2"/>
        </w:rPr>
        <w:t>ư</w:t>
      </w:r>
      <w:r w:rsidR="00843A56" w:rsidRPr="002846C4">
        <w:rPr>
          <w:rFonts w:ascii="Times New Roman" w:hAnsi="Times New Roman"/>
          <w:color w:val="000000" w:themeColor="text1"/>
          <w:spacing w:val="-2"/>
        </w:rPr>
        <w:t>ởng và mức th</w:t>
      </w:r>
      <w:r w:rsidR="00843A56" w:rsidRPr="002846C4">
        <w:rPr>
          <w:rFonts w:ascii="Times New Roman" w:hAnsi="Times New Roman" w:hint="eastAsia"/>
          <w:color w:val="000000" w:themeColor="text1"/>
          <w:spacing w:val="-2"/>
        </w:rPr>
        <w:t>ư</w:t>
      </w:r>
      <w:r w:rsidR="00843A56" w:rsidRPr="002846C4">
        <w:rPr>
          <w:rFonts w:ascii="Times New Roman" w:hAnsi="Times New Roman"/>
          <w:color w:val="000000" w:themeColor="text1"/>
          <w:spacing w:val="-2"/>
        </w:rPr>
        <w:t>ởng của hai tỉnh tr</w:t>
      </w:r>
      <w:r w:rsidR="00843A56" w:rsidRPr="002846C4">
        <w:rPr>
          <w:rFonts w:ascii="Times New Roman" w:hAnsi="Times New Roman" w:hint="eastAsia"/>
          <w:color w:val="000000" w:themeColor="text1"/>
          <w:spacing w:val="-2"/>
        </w:rPr>
        <w:t>ư</w:t>
      </w:r>
      <w:r w:rsidR="00843A56" w:rsidRPr="002846C4">
        <w:rPr>
          <w:rFonts w:ascii="Times New Roman" w:hAnsi="Times New Roman"/>
          <w:color w:val="000000" w:themeColor="text1"/>
          <w:spacing w:val="-2"/>
        </w:rPr>
        <w:t xml:space="preserve">ớc </w:t>
      </w:r>
      <w:r w:rsidR="00843A56" w:rsidRPr="002846C4">
        <w:rPr>
          <w:rFonts w:ascii="Times New Roman" w:hAnsi="Times New Roman" w:hint="eastAsia"/>
          <w:color w:val="000000" w:themeColor="text1"/>
          <w:spacing w:val="-2"/>
        </w:rPr>
        <w:t>đâ</w:t>
      </w:r>
      <w:r w:rsidR="00843A56" w:rsidRPr="002846C4">
        <w:rPr>
          <w:rFonts w:ascii="Times New Roman" w:hAnsi="Times New Roman"/>
          <w:color w:val="000000" w:themeColor="text1"/>
          <w:spacing w:val="-2"/>
        </w:rPr>
        <w:t>y có sự khác biệt, ch</w:t>
      </w:r>
      <w:r w:rsidR="00843A56" w:rsidRPr="002846C4">
        <w:rPr>
          <w:rFonts w:ascii="Times New Roman" w:hAnsi="Times New Roman" w:hint="eastAsia"/>
          <w:color w:val="000000" w:themeColor="text1"/>
          <w:spacing w:val="-2"/>
        </w:rPr>
        <w:t>ư</w:t>
      </w:r>
      <w:r w:rsidR="00843A56" w:rsidRPr="002846C4">
        <w:rPr>
          <w:rFonts w:ascii="Times New Roman" w:hAnsi="Times New Roman"/>
          <w:color w:val="000000" w:themeColor="text1"/>
          <w:spacing w:val="-2"/>
        </w:rPr>
        <w:t xml:space="preserve">a bảo </w:t>
      </w:r>
      <w:r w:rsidR="00843A56" w:rsidRPr="002846C4">
        <w:rPr>
          <w:rFonts w:ascii="Times New Roman" w:hAnsi="Times New Roman" w:hint="eastAsia"/>
          <w:color w:val="000000" w:themeColor="text1"/>
          <w:spacing w:val="-2"/>
        </w:rPr>
        <w:t>đ</w:t>
      </w:r>
      <w:r w:rsidR="00843A56" w:rsidRPr="002846C4">
        <w:rPr>
          <w:rFonts w:ascii="Times New Roman" w:hAnsi="Times New Roman"/>
          <w:color w:val="000000" w:themeColor="text1"/>
          <w:spacing w:val="-2"/>
        </w:rPr>
        <w:t>ảm tính thống nhất tron</w:t>
      </w:r>
      <w:r w:rsidR="00CE1DEC" w:rsidRPr="002846C4">
        <w:rPr>
          <w:rFonts w:ascii="Times New Roman" w:hAnsi="Times New Roman"/>
          <w:color w:val="000000" w:themeColor="text1"/>
          <w:spacing w:val="-2"/>
        </w:rPr>
        <w:t xml:space="preserve">g quản lý và tổ chức thực hiện, </w:t>
      </w:r>
      <w:r w:rsidR="00843A56" w:rsidRPr="002846C4">
        <w:rPr>
          <w:rFonts w:ascii="Times New Roman" w:hAnsi="Times New Roman"/>
          <w:color w:val="000000" w:themeColor="text1"/>
          <w:spacing w:val="-2"/>
        </w:rPr>
        <w:t xml:space="preserve">một số quy </w:t>
      </w:r>
      <w:r w:rsidR="00843A56" w:rsidRPr="002846C4">
        <w:rPr>
          <w:rFonts w:ascii="Times New Roman" w:hAnsi="Times New Roman" w:hint="eastAsia"/>
          <w:color w:val="000000" w:themeColor="text1"/>
          <w:spacing w:val="-2"/>
        </w:rPr>
        <w:t>đ</w:t>
      </w:r>
      <w:r w:rsidR="00843A56" w:rsidRPr="002846C4">
        <w:rPr>
          <w:rFonts w:ascii="Times New Roman" w:hAnsi="Times New Roman"/>
          <w:color w:val="000000" w:themeColor="text1"/>
          <w:spacing w:val="-2"/>
        </w:rPr>
        <w:t>ịnh về c</w:t>
      </w:r>
      <w:r w:rsidR="00843A56" w:rsidRPr="002846C4">
        <w:rPr>
          <w:rFonts w:ascii="Times New Roman" w:hAnsi="Times New Roman" w:hint="eastAsia"/>
          <w:color w:val="000000" w:themeColor="text1"/>
          <w:spacing w:val="-2"/>
        </w:rPr>
        <w:t>ơ</w:t>
      </w:r>
      <w:r w:rsidR="00843A56" w:rsidRPr="002846C4">
        <w:rPr>
          <w:rFonts w:ascii="Times New Roman" w:hAnsi="Times New Roman"/>
          <w:color w:val="000000" w:themeColor="text1"/>
          <w:spacing w:val="-2"/>
        </w:rPr>
        <w:t xml:space="preserve"> cấu giải th</w:t>
      </w:r>
      <w:r w:rsidR="00843A56" w:rsidRPr="002846C4">
        <w:rPr>
          <w:rFonts w:ascii="Times New Roman" w:hAnsi="Times New Roman" w:hint="eastAsia"/>
          <w:color w:val="000000" w:themeColor="text1"/>
          <w:spacing w:val="-2"/>
        </w:rPr>
        <w:t>ư</w:t>
      </w:r>
      <w:r w:rsidR="00843A56" w:rsidRPr="002846C4">
        <w:rPr>
          <w:rFonts w:ascii="Times New Roman" w:hAnsi="Times New Roman"/>
          <w:color w:val="000000" w:themeColor="text1"/>
          <w:spacing w:val="-2"/>
        </w:rPr>
        <w:t>ởng, mức th</w:t>
      </w:r>
      <w:r w:rsidR="00843A56" w:rsidRPr="002846C4">
        <w:rPr>
          <w:rFonts w:ascii="Times New Roman" w:hAnsi="Times New Roman" w:hint="eastAsia"/>
          <w:color w:val="000000" w:themeColor="text1"/>
          <w:spacing w:val="-2"/>
        </w:rPr>
        <w:t>ư</w:t>
      </w:r>
      <w:r w:rsidR="00843A56" w:rsidRPr="002846C4">
        <w:rPr>
          <w:rFonts w:ascii="Times New Roman" w:hAnsi="Times New Roman"/>
          <w:color w:val="000000" w:themeColor="text1"/>
          <w:spacing w:val="-2"/>
        </w:rPr>
        <w:t>ởng và phạm vi khuyến khích sáng tạo ch</w:t>
      </w:r>
      <w:r w:rsidR="00843A56" w:rsidRPr="002846C4">
        <w:rPr>
          <w:rFonts w:ascii="Times New Roman" w:hAnsi="Times New Roman" w:hint="eastAsia"/>
          <w:color w:val="000000" w:themeColor="text1"/>
          <w:spacing w:val="-2"/>
        </w:rPr>
        <w:t>ư</w:t>
      </w:r>
      <w:r w:rsidR="00843A56" w:rsidRPr="002846C4">
        <w:rPr>
          <w:rFonts w:ascii="Times New Roman" w:hAnsi="Times New Roman"/>
          <w:color w:val="000000" w:themeColor="text1"/>
          <w:spacing w:val="-2"/>
        </w:rPr>
        <w:t xml:space="preserve">a thực sự phù hợp với tình hình phát triển của hoạt </w:t>
      </w:r>
      <w:r w:rsidR="00843A56" w:rsidRPr="002846C4">
        <w:rPr>
          <w:rFonts w:ascii="Times New Roman" w:hAnsi="Times New Roman" w:hint="eastAsia"/>
          <w:color w:val="000000" w:themeColor="text1"/>
          <w:spacing w:val="-2"/>
        </w:rPr>
        <w:t>đ</w:t>
      </w:r>
      <w:r w:rsidR="00843A56" w:rsidRPr="002846C4">
        <w:rPr>
          <w:rFonts w:ascii="Times New Roman" w:hAnsi="Times New Roman"/>
          <w:color w:val="000000" w:themeColor="text1"/>
          <w:spacing w:val="-2"/>
        </w:rPr>
        <w:t>ộng v</w:t>
      </w:r>
      <w:r w:rsidR="00843A56" w:rsidRPr="002846C4">
        <w:rPr>
          <w:rFonts w:ascii="Times New Roman" w:hAnsi="Times New Roman" w:hint="eastAsia"/>
          <w:color w:val="000000" w:themeColor="text1"/>
          <w:spacing w:val="-2"/>
        </w:rPr>
        <w:t>ă</w:t>
      </w:r>
      <w:r w:rsidR="00843A56" w:rsidRPr="002846C4">
        <w:rPr>
          <w:rFonts w:ascii="Times New Roman" w:hAnsi="Times New Roman"/>
          <w:color w:val="000000" w:themeColor="text1"/>
          <w:spacing w:val="-2"/>
        </w:rPr>
        <w:t>n học, nghệ thuật và báo chí hiện nay.</w:t>
      </w:r>
    </w:p>
    <w:p w14:paraId="5CAEB330" w14:textId="7CDE6785" w:rsidR="00843A56" w:rsidRPr="002846C4" w:rsidRDefault="00843A56" w:rsidP="00310616">
      <w:pPr>
        <w:spacing w:before="120" w:line="250" w:lineRule="auto"/>
        <w:ind w:firstLine="720"/>
        <w:jc w:val="both"/>
        <w:rPr>
          <w:rFonts w:ascii="Times New Roman" w:hAnsi="Times New Roman"/>
          <w:color w:val="000000" w:themeColor="text1"/>
          <w:spacing w:val="-2"/>
        </w:rPr>
      </w:pPr>
      <w:r w:rsidRPr="002846C4">
        <w:rPr>
          <w:rFonts w:ascii="Times New Roman" w:hAnsi="Times New Roman"/>
          <w:color w:val="000000" w:themeColor="text1"/>
          <w:spacing w:val="-2"/>
        </w:rPr>
        <w:t xml:space="preserve">Do </w:t>
      </w:r>
      <w:r w:rsidRPr="002846C4">
        <w:rPr>
          <w:rFonts w:ascii="Times New Roman" w:hAnsi="Times New Roman" w:hint="eastAsia"/>
          <w:color w:val="000000" w:themeColor="text1"/>
          <w:spacing w:val="-2"/>
        </w:rPr>
        <w:t>đó</w:t>
      </w:r>
      <w:r w:rsidRPr="002846C4">
        <w:rPr>
          <w:rFonts w:ascii="Times New Roman" w:hAnsi="Times New Roman"/>
          <w:color w:val="000000" w:themeColor="text1"/>
          <w:spacing w:val="-2"/>
        </w:rPr>
        <w:t xml:space="preserve">, việc xây dựng Nghị quyết của Hội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 xml:space="preserve">ồng nhân dân tỉnh quy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ịnh về c</w:t>
      </w:r>
      <w:r w:rsidRPr="002846C4">
        <w:rPr>
          <w:rFonts w:ascii="Times New Roman" w:hAnsi="Times New Roman" w:hint="eastAsia"/>
          <w:color w:val="000000" w:themeColor="text1"/>
          <w:spacing w:val="-2"/>
        </w:rPr>
        <w:t>ơ</w:t>
      </w:r>
      <w:r w:rsidRPr="002846C4">
        <w:rPr>
          <w:rFonts w:ascii="Times New Roman" w:hAnsi="Times New Roman"/>
          <w:color w:val="000000" w:themeColor="text1"/>
          <w:spacing w:val="-2"/>
        </w:rPr>
        <w:t xml:space="preserve"> cấu và mức th</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ởng Giải th</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ởng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n học - Nghệ thuật, Giải th</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ởng Báo</w:t>
      </w:r>
      <w:r w:rsidR="002808AF" w:rsidRPr="002846C4">
        <w:rPr>
          <w:rFonts w:ascii="Times New Roman" w:hAnsi="Times New Roman"/>
          <w:color w:val="000000" w:themeColor="text1"/>
          <w:spacing w:val="-2"/>
        </w:rPr>
        <w:t xml:space="preserve"> chí tỉnh Lào Cai là cần thiết</w:t>
      </w:r>
      <w:r w:rsidR="006F37CC" w:rsidRPr="002846C4">
        <w:rPr>
          <w:rFonts w:ascii="Times New Roman" w:hAnsi="Times New Roman"/>
          <w:color w:val="000000" w:themeColor="text1"/>
          <w:spacing w:val="-2"/>
        </w:rPr>
        <w:t>,</w:t>
      </w:r>
      <w:r w:rsidR="002808AF" w:rsidRPr="002846C4">
        <w:rPr>
          <w:rFonts w:ascii="Times New Roman" w:hAnsi="Times New Roman"/>
          <w:color w:val="000000" w:themeColor="text1"/>
          <w:spacing w:val="-2"/>
        </w:rPr>
        <w:t xml:space="preserve"> </w:t>
      </w:r>
      <w:r w:rsidRPr="002846C4">
        <w:rPr>
          <w:rFonts w:ascii="Times New Roman" w:hAnsi="Times New Roman"/>
          <w:color w:val="000000" w:themeColor="text1"/>
          <w:spacing w:val="-2"/>
        </w:rPr>
        <w:t>nhằm cụ thể hóa các chủ tr</w:t>
      </w:r>
      <w:r w:rsidRPr="002846C4">
        <w:rPr>
          <w:rFonts w:ascii="Times New Roman" w:hAnsi="Times New Roman" w:hint="eastAsia"/>
          <w:color w:val="000000" w:themeColor="text1"/>
          <w:spacing w:val="-2"/>
        </w:rPr>
        <w:t>ươ</w:t>
      </w:r>
      <w:r w:rsidRPr="002846C4">
        <w:rPr>
          <w:rFonts w:ascii="Times New Roman" w:hAnsi="Times New Roman"/>
          <w:color w:val="000000" w:themeColor="text1"/>
          <w:spacing w:val="-2"/>
        </w:rPr>
        <w:t xml:space="preserve">ng của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ảng về phát triển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n hóa,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n học, nghệ thuật theo tinh thần Nghị quyết số 33-NQ/TW, Kết luận số 156-KL/TW và Nghị quyết số 80-NQ/TW</w:t>
      </w:r>
      <w:r w:rsidR="006B3BE9" w:rsidRPr="002846C4">
        <w:rPr>
          <w:rFonts w:ascii="Times New Roman" w:hAnsi="Times New Roman"/>
          <w:color w:val="000000" w:themeColor="text1"/>
          <w:spacing w:val="-2"/>
        </w:rPr>
        <w:t xml:space="preserve"> của Bộ Chính trị về phát triển văn hóa Việt Nam</w:t>
      </w:r>
      <w:r w:rsidRPr="002846C4">
        <w:rPr>
          <w:rFonts w:ascii="Times New Roman" w:hAnsi="Times New Roman"/>
          <w:color w:val="000000" w:themeColor="text1"/>
          <w:spacing w:val="-2"/>
        </w:rPr>
        <w:t xml:space="preserve">,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ồng thời tạo c</w:t>
      </w:r>
      <w:r w:rsidRPr="002846C4">
        <w:rPr>
          <w:rFonts w:ascii="Times New Roman" w:hAnsi="Times New Roman" w:hint="eastAsia"/>
          <w:color w:val="000000" w:themeColor="text1"/>
          <w:spacing w:val="-2"/>
        </w:rPr>
        <w:t>ơ</w:t>
      </w:r>
      <w:r w:rsidRPr="002846C4">
        <w:rPr>
          <w:rFonts w:ascii="Times New Roman" w:hAnsi="Times New Roman"/>
          <w:color w:val="000000" w:themeColor="text1"/>
          <w:spacing w:val="-2"/>
        </w:rPr>
        <w:t xml:space="preserve"> sở pháp lý thống nhất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ể tổ chức xét tặng các giải th</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 xml:space="preserve">ởng cấp tỉnh, khuyến khích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ội ngũ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n nghệ sĩ, nhà báo sáng tạo nhiều t</w:t>
      </w:r>
      <w:r w:rsidRPr="002846C4">
        <w:rPr>
          <w:rFonts w:ascii="Times New Roman" w:hAnsi="Times New Roman" w:hint="eastAsia"/>
          <w:color w:val="000000" w:themeColor="text1"/>
          <w:spacing w:val="-2"/>
        </w:rPr>
        <w:t>á</w:t>
      </w:r>
      <w:r w:rsidRPr="002846C4">
        <w:rPr>
          <w:rFonts w:ascii="Times New Roman" w:hAnsi="Times New Roman"/>
          <w:color w:val="000000" w:themeColor="text1"/>
          <w:spacing w:val="-2"/>
        </w:rPr>
        <w:t>c phẩm có giá trị t</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 xml:space="preserve"> t</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 xml:space="preserve">ởng và nghệ thuật cao, góp phần xây dựng và phát triển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ời sống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 xml:space="preserve">n hóa tinh thần của </w:t>
      </w:r>
      <w:r w:rsidR="006F37CC" w:rsidRPr="002846C4">
        <w:rPr>
          <w:rFonts w:ascii="Times New Roman" w:hAnsi="Times New Roman"/>
          <w:color w:val="000000" w:themeColor="text1"/>
          <w:spacing w:val="-2"/>
        </w:rPr>
        <w:t>N</w:t>
      </w:r>
      <w:r w:rsidRPr="002846C4">
        <w:rPr>
          <w:rFonts w:ascii="Times New Roman" w:hAnsi="Times New Roman"/>
          <w:color w:val="000000" w:themeColor="text1"/>
          <w:spacing w:val="-2"/>
        </w:rPr>
        <w:t xml:space="preserve">hân dân, phục vụ nhiệm vụ phát triển kinh tế - xã hội của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ịa ph</w:t>
      </w:r>
      <w:r w:rsidRPr="002846C4">
        <w:rPr>
          <w:rFonts w:ascii="Times New Roman" w:hAnsi="Times New Roman" w:hint="eastAsia"/>
          <w:color w:val="000000" w:themeColor="text1"/>
          <w:spacing w:val="-2"/>
        </w:rPr>
        <w:t>ươ</w:t>
      </w:r>
      <w:r w:rsidRPr="002846C4">
        <w:rPr>
          <w:rFonts w:ascii="Times New Roman" w:hAnsi="Times New Roman"/>
          <w:color w:val="000000" w:themeColor="text1"/>
          <w:spacing w:val="-2"/>
        </w:rPr>
        <w:t>ng.</w:t>
      </w:r>
    </w:p>
    <w:p w14:paraId="002A3853" w14:textId="4709C3F0" w:rsidR="000164D5" w:rsidRPr="002846C4" w:rsidRDefault="000164D5" w:rsidP="00310616">
      <w:pPr>
        <w:spacing w:before="120" w:line="250" w:lineRule="auto"/>
        <w:ind w:firstLine="720"/>
        <w:jc w:val="both"/>
        <w:rPr>
          <w:rFonts w:ascii="Times New Roman" w:hAnsi="Times New Roman"/>
          <w:color w:val="000000" w:themeColor="text1"/>
          <w:spacing w:val="-2"/>
        </w:rPr>
      </w:pPr>
      <w:r w:rsidRPr="002846C4">
        <w:rPr>
          <w:rFonts w:ascii="Times New Roman" w:hAnsi="Times New Roman"/>
          <w:b/>
          <w:color w:val="000000" w:themeColor="text1"/>
          <w:spacing w:val="-2"/>
        </w:rPr>
        <w:t>2. Mục tiêu xây dựng chính sách</w:t>
      </w:r>
    </w:p>
    <w:p w14:paraId="451028FA" w14:textId="5D27605E" w:rsidR="000164D5" w:rsidRPr="002846C4" w:rsidRDefault="0096679C" w:rsidP="00310616">
      <w:pPr>
        <w:spacing w:before="120" w:line="250" w:lineRule="auto"/>
        <w:ind w:firstLine="720"/>
        <w:jc w:val="both"/>
        <w:rPr>
          <w:rFonts w:ascii="Times New Roman" w:hAnsi="Times New Roman"/>
          <w:color w:val="000000" w:themeColor="text1"/>
          <w:spacing w:val="-2"/>
        </w:rPr>
      </w:pP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 xml:space="preserve">Quy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ịnh thống nhất c</w:t>
      </w:r>
      <w:r w:rsidR="000164D5" w:rsidRPr="002846C4">
        <w:rPr>
          <w:rFonts w:ascii="Times New Roman" w:hAnsi="Times New Roman" w:hint="eastAsia"/>
          <w:color w:val="000000" w:themeColor="text1"/>
          <w:spacing w:val="-2"/>
        </w:rPr>
        <w:t>ơ</w:t>
      </w:r>
      <w:r w:rsidR="000164D5" w:rsidRPr="002846C4">
        <w:rPr>
          <w:rFonts w:ascii="Times New Roman" w:hAnsi="Times New Roman"/>
          <w:color w:val="000000" w:themeColor="text1"/>
          <w:spacing w:val="-2"/>
        </w:rPr>
        <w:t xml:space="preserve"> cấu, số l</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ợng giải th</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ởng và mức th</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 xml:space="preserve">ởng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ối với Giải th</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ởng V</w:t>
      </w:r>
      <w:r w:rsidR="000164D5" w:rsidRPr="002846C4">
        <w:rPr>
          <w:rFonts w:ascii="Times New Roman" w:hAnsi="Times New Roman" w:hint="eastAsia"/>
          <w:color w:val="000000" w:themeColor="text1"/>
          <w:spacing w:val="-2"/>
        </w:rPr>
        <w:t>ă</w:t>
      </w:r>
      <w:r w:rsidR="000164D5" w:rsidRPr="002846C4">
        <w:rPr>
          <w:rFonts w:ascii="Times New Roman" w:hAnsi="Times New Roman"/>
          <w:color w:val="000000" w:themeColor="text1"/>
          <w:spacing w:val="-2"/>
        </w:rPr>
        <w:t>n học - Nghệ thuật và Giải th</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ởng Báo chí tỉnh Lào Cai.</w:t>
      </w:r>
    </w:p>
    <w:p w14:paraId="751CCAB3" w14:textId="7E15D67B" w:rsidR="000164D5" w:rsidRPr="002846C4" w:rsidRDefault="0096679C" w:rsidP="00310616">
      <w:pPr>
        <w:spacing w:before="120" w:line="250" w:lineRule="auto"/>
        <w:ind w:firstLine="720"/>
        <w:jc w:val="both"/>
        <w:rPr>
          <w:rFonts w:ascii="Times New Roman" w:hAnsi="Times New Roman"/>
          <w:color w:val="000000" w:themeColor="text1"/>
          <w:spacing w:val="-2"/>
        </w:rPr>
      </w:pP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Tạo c</w:t>
      </w:r>
      <w:r w:rsidR="000164D5" w:rsidRPr="002846C4">
        <w:rPr>
          <w:rFonts w:ascii="Times New Roman" w:hAnsi="Times New Roman" w:hint="eastAsia"/>
          <w:color w:val="000000" w:themeColor="text1"/>
          <w:spacing w:val="-2"/>
        </w:rPr>
        <w:t>ơ</w:t>
      </w:r>
      <w:r w:rsidR="000164D5" w:rsidRPr="002846C4">
        <w:rPr>
          <w:rFonts w:ascii="Times New Roman" w:hAnsi="Times New Roman"/>
          <w:color w:val="000000" w:themeColor="text1"/>
          <w:spacing w:val="-2"/>
        </w:rPr>
        <w:t xml:space="preserve"> sở pháp lý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ể tổ chức xét tặng các giải th</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 xml:space="preserve">ởng cấp tỉnh bảo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ảm công khai, minh bạch, khách quan.</w:t>
      </w:r>
    </w:p>
    <w:p w14:paraId="4B14FBC5" w14:textId="3C94EFCF" w:rsidR="000164D5" w:rsidRPr="002846C4" w:rsidRDefault="0096679C" w:rsidP="00310616">
      <w:pPr>
        <w:spacing w:before="120" w:line="250" w:lineRule="auto"/>
        <w:ind w:firstLine="720"/>
        <w:jc w:val="both"/>
        <w:rPr>
          <w:rFonts w:ascii="Times New Roman" w:hAnsi="Times New Roman"/>
          <w:color w:val="000000" w:themeColor="text1"/>
          <w:spacing w:val="-2"/>
        </w:rPr>
      </w:pP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 xml:space="preserve">Khuyến khích,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 xml:space="preserve">ộng viên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ội ngũ v</w:t>
      </w:r>
      <w:r w:rsidR="000164D5" w:rsidRPr="002846C4">
        <w:rPr>
          <w:rFonts w:ascii="Times New Roman" w:hAnsi="Times New Roman" w:hint="eastAsia"/>
          <w:color w:val="000000" w:themeColor="text1"/>
          <w:spacing w:val="-2"/>
        </w:rPr>
        <w:t>ă</w:t>
      </w:r>
      <w:r w:rsidR="000164D5" w:rsidRPr="002846C4">
        <w:rPr>
          <w:rFonts w:ascii="Times New Roman" w:hAnsi="Times New Roman"/>
          <w:color w:val="000000" w:themeColor="text1"/>
          <w:spacing w:val="-2"/>
        </w:rPr>
        <w:t>n nghệ sĩ, nhà báo sáng tạo nhiều tác phẩm có chất l</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 xml:space="preserve">ợng cao, phục vụ nhiệm vụ chính trị và phát triển kinh tế - xã hội của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ịa ph</w:t>
      </w:r>
      <w:r w:rsidR="000164D5" w:rsidRPr="002846C4">
        <w:rPr>
          <w:rFonts w:ascii="Times New Roman" w:hAnsi="Times New Roman" w:hint="eastAsia"/>
          <w:color w:val="000000" w:themeColor="text1"/>
          <w:spacing w:val="-2"/>
        </w:rPr>
        <w:t>ươ</w:t>
      </w:r>
      <w:r w:rsidR="000164D5" w:rsidRPr="002846C4">
        <w:rPr>
          <w:rFonts w:ascii="Times New Roman" w:hAnsi="Times New Roman"/>
          <w:color w:val="000000" w:themeColor="text1"/>
          <w:spacing w:val="-2"/>
        </w:rPr>
        <w:t>ng.</w:t>
      </w:r>
    </w:p>
    <w:p w14:paraId="78210BEF" w14:textId="1B4580E5" w:rsidR="000164D5" w:rsidRPr="002846C4" w:rsidRDefault="0096679C" w:rsidP="00310616">
      <w:pPr>
        <w:spacing w:before="120" w:line="250" w:lineRule="auto"/>
        <w:ind w:firstLine="720"/>
        <w:jc w:val="both"/>
        <w:rPr>
          <w:rFonts w:ascii="Times New Roman" w:hAnsi="Times New Roman"/>
          <w:color w:val="000000" w:themeColor="text1"/>
          <w:spacing w:val="-2"/>
        </w:rPr>
      </w:pP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 xml:space="preserve">Bảo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ảm chính sách phù hợp với khả n</w:t>
      </w:r>
      <w:r w:rsidR="000164D5" w:rsidRPr="002846C4">
        <w:rPr>
          <w:rFonts w:ascii="Times New Roman" w:hAnsi="Times New Roman" w:hint="eastAsia"/>
          <w:color w:val="000000" w:themeColor="text1"/>
          <w:spacing w:val="-2"/>
        </w:rPr>
        <w:t>ă</w:t>
      </w:r>
      <w:r w:rsidR="000164D5" w:rsidRPr="002846C4">
        <w:rPr>
          <w:rFonts w:ascii="Times New Roman" w:hAnsi="Times New Roman"/>
          <w:color w:val="000000" w:themeColor="text1"/>
          <w:spacing w:val="-2"/>
        </w:rPr>
        <w:t xml:space="preserve">ng cân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ối ngân sách của tỉnh.</w:t>
      </w:r>
    </w:p>
    <w:p w14:paraId="51BE5B96" w14:textId="77777777" w:rsidR="009E0459" w:rsidRPr="002846C4" w:rsidRDefault="000164D5" w:rsidP="00310616">
      <w:pPr>
        <w:spacing w:before="120" w:line="250" w:lineRule="auto"/>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lastRenderedPageBreak/>
        <w:t xml:space="preserve">II. </w:t>
      </w:r>
      <w:r w:rsidRPr="002846C4">
        <w:rPr>
          <w:rFonts w:ascii="Times New Roman" w:hAnsi="Times New Roman" w:hint="eastAsia"/>
          <w:b/>
          <w:color w:val="000000" w:themeColor="text1"/>
          <w:spacing w:val="-2"/>
        </w:rPr>
        <w:t>ĐÁ</w:t>
      </w:r>
      <w:r w:rsidRPr="002846C4">
        <w:rPr>
          <w:rFonts w:ascii="Times New Roman" w:hAnsi="Times New Roman"/>
          <w:b/>
          <w:color w:val="000000" w:themeColor="text1"/>
          <w:spacing w:val="-2"/>
        </w:rPr>
        <w:t xml:space="preserve">NH GIÁ TÁC </w:t>
      </w:r>
      <w:r w:rsidRPr="002846C4">
        <w:rPr>
          <w:rFonts w:ascii="Times New Roman" w:hAnsi="Times New Roman" w:hint="eastAsia"/>
          <w:b/>
          <w:color w:val="000000" w:themeColor="text1"/>
          <w:spacing w:val="-2"/>
        </w:rPr>
        <w:t>Đ</w:t>
      </w:r>
      <w:r w:rsidR="009E0459" w:rsidRPr="002846C4">
        <w:rPr>
          <w:rFonts w:ascii="Times New Roman" w:hAnsi="Times New Roman"/>
          <w:b/>
          <w:color w:val="000000" w:themeColor="text1"/>
          <w:spacing w:val="-2"/>
        </w:rPr>
        <w:t>ỘNG CỦA CHÍNH SÁCH</w:t>
      </w:r>
    </w:p>
    <w:p w14:paraId="3640E3EE" w14:textId="097275B6" w:rsidR="000164D5" w:rsidRPr="002846C4" w:rsidRDefault="009E0459" w:rsidP="00453534">
      <w:pPr>
        <w:spacing w:before="120" w:after="120"/>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t xml:space="preserve">1. </w:t>
      </w:r>
      <w:r w:rsidR="000164D5" w:rsidRPr="002846C4">
        <w:rPr>
          <w:rFonts w:ascii="Times New Roman" w:hAnsi="Times New Roman"/>
          <w:b/>
          <w:color w:val="000000" w:themeColor="text1"/>
          <w:spacing w:val="-2"/>
        </w:rPr>
        <w:t xml:space="preserve">Chính sách 1: </w:t>
      </w:r>
      <w:r w:rsidR="000164D5" w:rsidRPr="002846C4">
        <w:rPr>
          <w:rFonts w:ascii="Times New Roman" w:hAnsi="Times New Roman" w:hint="eastAsia"/>
          <w:b/>
          <w:color w:val="000000" w:themeColor="text1"/>
          <w:spacing w:val="-2"/>
        </w:rPr>
        <w:t>Đ</w:t>
      </w:r>
      <w:r w:rsidR="000164D5" w:rsidRPr="002846C4">
        <w:rPr>
          <w:rFonts w:ascii="Times New Roman" w:hAnsi="Times New Roman"/>
          <w:b/>
          <w:color w:val="000000" w:themeColor="text1"/>
          <w:spacing w:val="-2"/>
        </w:rPr>
        <w:t>iều chỉnh c</w:t>
      </w:r>
      <w:r w:rsidR="000164D5" w:rsidRPr="002846C4">
        <w:rPr>
          <w:rFonts w:ascii="Times New Roman" w:hAnsi="Times New Roman" w:hint="eastAsia"/>
          <w:b/>
          <w:color w:val="000000" w:themeColor="text1"/>
          <w:spacing w:val="-2"/>
        </w:rPr>
        <w:t>ơ</w:t>
      </w:r>
      <w:r w:rsidR="000164D5" w:rsidRPr="002846C4">
        <w:rPr>
          <w:rFonts w:ascii="Times New Roman" w:hAnsi="Times New Roman"/>
          <w:b/>
          <w:color w:val="000000" w:themeColor="text1"/>
          <w:spacing w:val="-2"/>
        </w:rPr>
        <w:t xml:space="preserve"> cấu Giải th</w:t>
      </w:r>
      <w:r w:rsidR="000164D5" w:rsidRPr="002846C4">
        <w:rPr>
          <w:rFonts w:ascii="Times New Roman" w:hAnsi="Times New Roman" w:hint="eastAsia"/>
          <w:b/>
          <w:color w:val="000000" w:themeColor="text1"/>
          <w:spacing w:val="-2"/>
        </w:rPr>
        <w:t>ư</w:t>
      </w:r>
      <w:r w:rsidR="000164D5" w:rsidRPr="002846C4">
        <w:rPr>
          <w:rFonts w:ascii="Times New Roman" w:hAnsi="Times New Roman"/>
          <w:b/>
          <w:color w:val="000000" w:themeColor="text1"/>
          <w:spacing w:val="-2"/>
        </w:rPr>
        <w:t>ởng V</w:t>
      </w:r>
      <w:r w:rsidR="000164D5" w:rsidRPr="002846C4">
        <w:rPr>
          <w:rFonts w:ascii="Times New Roman" w:hAnsi="Times New Roman" w:hint="eastAsia"/>
          <w:b/>
          <w:color w:val="000000" w:themeColor="text1"/>
          <w:spacing w:val="-2"/>
        </w:rPr>
        <w:t>ă</w:t>
      </w:r>
      <w:r w:rsidR="000164D5" w:rsidRPr="002846C4">
        <w:rPr>
          <w:rFonts w:ascii="Times New Roman" w:hAnsi="Times New Roman"/>
          <w:b/>
          <w:color w:val="000000" w:themeColor="text1"/>
          <w:spacing w:val="-2"/>
        </w:rPr>
        <w:t>n học - Nghệ thuật Lào Cai (th</w:t>
      </w:r>
      <w:r w:rsidR="000164D5" w:rsidRPr="002846C4">
        <w:rPr>
          <w:rFonts w:ascii="Times New Roman" w:hAnsi="Times New Roman" w:hint="eastAsia"/>
          <w:b/>
          <w:color w:val="000000" w:themeColor="text1"/>
          <w:spacing w:val="-2"/>
        </w:rPr>
        <w:t>ư</w:t>
      </w:r>
      <w:r w:rsidR="000164D5" w:rsidRPr="002846C4">
        <w:rPr>
          <w:rFonts w:ascii="Times New Roman" w:hAnsi="Times New Roman"/>
          <w:b/>
          <w:color w:val="000000" w:themeColor="text1"/>
          <w:spacing w:val="-2"/>
        </w:rPr>
        <w:t>ờng niên)</w:t>
      </w:r>
    </w:p>
    <w:p w14:paraId="7274F00F" w14:textId="77777777" w:rsidR="000164D5" w:rsidRPr="002846C4" w:rsidRDefault="000164D5" w:rsidP="00453534">
      <w:pPr>
        <w:spacing w:before="120" w:after="120"/>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t xml:space="preserve">1.1. </w:t>
      </w:r>
      <w:r w:rsidRPr="002846C4">
        <w:rPr>
          <w:rFonts w:ascii="Times New Roman" w:hAnsi="Times New Roman" w:hint="eastAsia"/>
          <w:b/>
          <w:color w:val="000000" w:themeColor="text1"/>
          <w:spacing w:val="-2"/>
        </w:rPr>
        <w:t>Đá</w:t>
      </w:r>
      <w:r w:rsidRPr="002846C4">
        <w:rPr>
          <w:rFonts w:ascii="Times New Roman" w:hAnsi="Times New Roman"/>
          <w:b/>
          <w:color w:val="000000" w:themeColor="text1"/>
          <w:spacing w:val="-2"/>
        </w:rPr>
        <w:t xml:space="preserve">nh giá tác </w:t>
      </w:r>
      <w:r w:rsidRPr="002846C4">
        <w:rPr>
          <w:rFonts w:ascii="Times New Roman" w:hAnsi="Times New Roman" w:hint="eastAsia"/>
          <w:b/>
          <w:color w:val="000000" w:themeColor="text1"/>
          <w:spacing w:val="-2"/>
        </w:rPr>
        <w:t>đ</w:t>
      </w:r>
      <w:r w:rsidRPr="002846C4">
        <w:rPr>
          <w:rFonts w:ascii="Times New Roman" w:hAnsi="Times New Roman"/>
          <w:b/>
          <w:color w:val="000000" w:themeColor="text1"/>
          <w:spacing w:val="-2"/>
        </w:rPr>
        <w:t>ộng</w:t>
      </w:r>
    </w:p>
    <w:p w14:paraId="0B2A5E0C" w14:textId="77777777" w:rsidR="000164D5" w:rsidRPr="002846C4" w:rsidRDefault="000164D5" w:rsidP="00453534">
      <w:pPr>
        <w:spacing w:before="120" w:after="120"/>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t>a) Giải pháp 1: Giữ nguyên c</w:t>
      </w:r>
      <w:r w:rsidRPr="002846C4">
        <w:rPr>
          <w:rFonts w:ascii="Times New Roman" w:hAnsi="Times New Roman" w:hint="eastAsia"/>
          <w:b/>
          <w:color w:val="000000" w:themeColor="text1"/>
          <w:spacing w:val="-2"/>
        </w:rPr>
        <w:t>ơ</w:t>
      </w:r>
      <w:r w:rsidRPr="002846C4">
        <w:rPr>
          <w:rFonts w:ascii="Times New Roman" w:hAnsi="Times New Roman"/>
          <w:b/>
          <w:color w:val="000000" w:themeColor="text1"/>
          <w:spacing w:val="-2"/>
        </w:rPr>
        <w:t xml:space="preserve"> cấu giải th</w:t>
      </w:r>
      <w:r w:rsidRPr="002846C4">
        <w:rPr>
          <w:rFonts w:ascii="Times New Roman" w:hAnsi="Times New Roman" w:hint="eastAsia"/>
          <w:b/>
          <w:color w:val="000000" w:themeColor="text1"/>
          <w:spacing w:val="-2"/>
        </w:rPr>
        <w:t>ư</w:t>
      </w:r>
      <w:r w:rsidRPr="002846C4">
        <w:rPr>
          <w:rFonts w:ascii="Times New Roman" w:hAnsi="Times New Roman"/>
          <w:b/>
          <w:color w:val="000000" w:themeColor="text1"/>
          <w:spacing w:val="-2"/>
        </w:rPr>
        <w:t>ởng hiện hành</w:t>
      </w:r>
    </w:p>
    <w:p w14:paraId="448A4DB0" w14:textId="0C57857E" w:rsidR="000164D5" w:rsidRPr="002846C4" w:rsidRDefault="0096679C" w:rsidP="00453534">
      <w:pPr>
        <w:spacing w:before="120" w:after="120"/>
        <w:ind w:firstLine="720"/>
        <w:jc w:val="both"/>
        <w:rPr>
          <w:rFonts w:ascii="Times New Roman" w:hAnsi="Times New Roman"/>
          <w:i/>
          <w:color w:val="000000" w:themeColor="text1"/>
          <w:spacing w:val="-2"/>
        </w:rPr>
      </w:pPr>
      <w:r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000164D5" w:rsidRPr="002846C4">
        <w:rPr>
          <w:rFonts w:ascii="Times New Roman" w:hAnsi="Times New Roman"/>
          <w:i/>
          <w:color w:val="000000" w:themeColor="text1"/>
          <w:spacing w:val="-2"/>
        </w:rPr>
        <w:t xml:space="preserve">ộng </w:t>
      </w:r>
      <w:r w:rsidR="000164D5" w:rsidRPr="002846C4">
        <w:rPr>
          <w:rFonts w:ascii="Times New Roman" w:hAnsi="Times New Roman" w:hint="eastAsia"/>
          <w:i/>
          <w:color w:val="000000" w:themeColor="text1"/>
          <w:spacing w:val="-2"/>
        </w:rPr>
        <w:t>đ</w:t>
      </w:r>
      <w:r w:rsidR="000164D5" w:rsidRPr="002846C4">
        <w:rPr>
          <w:rFonts w:ascii="Times New Roman" w:hAnsi="Times New Roman"/>
          <w:i/>
          <w:color w:val="000000" w:themeColor="text1"/>
          <w:spacing w:val="-2"/>
        </w:rPr>
        <w:t>ối với hệ thống pháp luật:</w:t>
      </w:r>
    </w:p>
    <w:p w14:paraId="08D3425E" w14:textId="342B3BD7" w:rsidR="000164D5" w:rsidRPr="002846C4" w:rsidRDefault="0096679C" w:rsidP="00453534">
      <w:pPr>
        <w:spacing w:before="120" w:after="120"/>
        <w:ind w:firstLine="720"/>
        <w:jc w:val="both"/>
        <w:rPr>
          <w:rFonts w:ascii="Times New Roman" w:hAnsi="Times New Roman"/>
          <w:color w:val="000000" w:themeColor="text1"/>
          <w:spacing w:val="-2"/>
        </w:rPr>
      </w:pP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 xml:space="preserve">Không phát sinh quy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ịnh mới; tuy nhiên ch</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 xml:space="preserve">a </w:t>
      </w:r>
      <w:r w:rsidR="000164D5" w:rsidRPr="002846C4">
        <w:rPr>
          <w:rFonts w:ascii="Times New Roman" w:hAnsi="Times New Roman" w:hint="eastAsia"/>
          <w:color w:val="000000" w:themeColor="text1"/>
          <w:spacing w:val="-2"/>
        </w:rPr>
        <w:t>đá</w:t>
      </w:r>
      <w:r w:rsidR="000164D5" w:rsidRPr="002846C4">
        <w:rPr>
          <w:rFonts w:ascii="Times New Roman" w:hAnsi="Times New Roman"/>
          <w:color w:val="000000" w:themeColor="text1"/>
          <w:spacing w:val="-2"/>
        </w:rPr>
        <w:t>p ứng yêu cầu thực tiễn sau khi sáp nhập tỉnh.</w:t>
      </w:r>
    </w:p>
    <w:p w14:paraId="0ED35F62" w14:textId="439BDF8B" w:rsidR="000164D5" w:rsidRPr="002846C4" w:rsidRDefault="00CE1DEC" w:rsidP="00453534">
      <w:pPr>
        <w:spacing w:before="120" w:after="120"/>
        <w:ind w:firstLine="720"/>
        <w:jc w:val="both"/>
        <w:rPr>
          <w:rFonts w:ascii="Times New Roman" w:hAnsi="Times New Roman"/>
          <w:color w:val="000000" w:themeColor="text1"/>
          <w:spacing w:val="-2"/>
        </w:rPr>
      </w:pPr>
      <w:r w:rsidRPr="002846C4">
        <w:rPr>
          <w:rFonts w:ascii="Times New Roman" w:hAnsi="Times New Roman"/>
          <w:color w:val="000000" w:themeColor="text1"/>
          <w:spacing w:val="-2"/>
        </w:rPr>
        <w:t>-</w:t>
      </w:r>
      <w:r w:rsidR="0096679C"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 xml:space="preserve">Tác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ộng về kinh tế - xã hội:</w:t>
      </w:r>
    </w:p>
    <w:p w14:paraId="5DFEDBA9" w14:textId="5AE5D338" w:rsidR="000164D5" w:rsidRPr="002846C4" w:rsidRDefault="0096679C" w:rsidP="00453534">
      <w:pPr>
        <w:spacing w:before="120" w:after="120"/>
        <w:ind w:firstLine="720"/>
        <w:jc w:val="both"/>
        <w:rPr>
          <w:rFonts w:ascii="Times New Roman" w:hAnsi="Times New Roman"/>
          <w:color w:val="000000" w:themeColor="text1"/>
          <w:spacing w:val="-2"/>
        </w:rPr>
      </w:pP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C</w:t>
      </w:r>
      <w:r w:rsidR="000164D5" w:rsidRPr="002846C4">
        <w:rPr>
          <w:rFonts w:ascii="Times New Roman" w:hAnsi="Times New Roman" w:hint="eastAsia"/>
          <w:color w:val="000000" w:themeColor="text1"/>
          <w:spacing w:val="-2"/>
        </w:rPr>
        <w:t>ơ</w:t>
      </w:r>
      <w:r w:rsidR="000164D5" w:rsidRPr="002846C4">
        <w:rPr>
          <w:rFonts w:ascii="Times New Roman" w:hAnsi="Times New Roman"/>
          <w:color w:val="000000" w:themeColor="text1"/>
          <w:spacing w:val="-2"/>
        </w:rPr>
        <w:t xml:space="preserve"> hội tôn vinh tác giả, tác phẩm còn hạn chế so với số l</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ợng tác phẩm ngày càng t</w:t>
      </w:r>
      <w:r w:rsidR="000164D5" w:rsidRPr="002846C4">
        <w:rPr>
          <w:rFonts w:ascii="Times New Roman" w:hAnsi="Times New Roman" w:hint="eastAsia"/>
          <w:color w:val="000000" w:themeColor="text1"/>
          <w:spacing w:val="-2"/>
        </w:rPr>
        <w:t>ă</w:t>
      </w:r>
      <w:r w:rsidR="000164D5" w:rsidRPr="002846C4">
        <w:rPr>
          <w:rFonts w:ascii="Times New Roman" w:hAnsi="Times New Roman"/>
          <w:color w:val="000000" w:themeColor="text1"/>
          <w:spacing w:val="-2"/>
        </w:rPr>
        <w:t>ng; ch</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 xml:space="preserve">a tạo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 xml:space="preserve">ộng lực mạnh mẽ cho hoạt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ộng sáng tác.</w:t>
      </w:r>
    </w:p>
    <w:p w14:paraId="644AC4C4" w14:textId="77777777" w:rsidR="00CF29FF" w:rsidRDefault="0096679C" w:rsidP="00CF29FF">
      <w:pPr>
        <w:spacing w:before="120" w:after="120"/>
        <w:ind w:firstLine="720"/>
        <w:jc w:val="both"/>
        <w:rPr>
          <w:rFonts w:ascii="Times New Roman" w:hAnsi="Times New Roman"/>
          <w:color w:val="000000" w:themeColor="text1"/>
          <w:spacing w:val="-6"/>
          <w:szCs w:val="28"/>
        </w:rPr>
      </w:pPr>
      <w:r w:rsidRPr="002846C4">
        <w:rPr>
          <w:rFonts w:ascii="Times New Roman" w:hAnsi="Times New Roman"/>
          <w:i/>
          <w:color w:val="000000" w:themeColor="text1"/>
          <w:spacing w:val="-2"/>
        </w:rPr>
        <w:t xml:space="preserve">- </w:t>
      </w:r>
      <w:r w:rsidR="000164D5" w:rsidRPr="00CF29FF">
        <w:rPr>
          <w:rFonts w:ascii="Times New Roman" w:hAnsi="Times New Roman"/>
          <w:i/>
          <w:color w:val="000000" w:themeColor="text1"/>
          <w:spacing w:val="-2"/>
          <w:szCs w:val="28"/>
        </w:rPr>
        <w:t>Tác động về giới:</w:t>
      </w:r>
      <w:r w:rsidR="00CF29FF" w:rsidRPr="00CF29FF">
        <w:rPr>
          <w:rFonts w:ascii="Times New Roman" w:hAnsi="Times New Roman"/>
          <w:i/>
          <w:color w:val="000000" w:themeColor="text1"/>
          <w:spacing w:val="-2"/>
          <w:szCs w:val="28"/>
        </w:rPr>
        <w:t xml:space="preserve"> </w:t>
      </w:r>
      <w:r w:rsidR="00C65F52" w:rsidRPr="00CF29FF">
        <w:rPr>
          <w:rFonts w:ascii="Times New Roman" w:hAnsi="Times New Roman"/>
          <w:color w:val="000000" w:themeColor="text1"/>
          <w:spacing w:val="-6"/>
          <w:szCs w:val="28"/>
        </w:rPr>
        <w:t>Chính sách áp dụng bình đẳng đối với mọi tác giả, không phân biệt giới tính</w:t>
      </w:r>
    </w:p>
    <w:p w14:paraId="221BC140" w14:textId="728D88E8" w:rsidR="00CF29FF" w:rsidRPr="00CF29FF" w:rsidRDefault="00CF29FF" w:rsidP="00CF29FF">
      <w:pPr>
        <w:spacing w:before="120" w:after="120"/>
        <w:ind w:firstLine="720"/>
        <w:jc w:val="both"/>
        <w:rPr>
          <w:rFonts w:ascii="Times New Roman" w:hAnsi="Times New Roman"/>
          <w:i/>
          <w:color w:val="000000" w:themeColor="text1"/>
          <w:spacing w:val="-2"/>
          <w:szCs w:val="28"/>
        </w:rPr>
      </w:pPr>
      <w:r w:rsidRPr="002846C4">
        <w:rPr>
          <w:rFonts w:ascii="Times New Roman" w:hAnsi="Times New Roman"/>
          <w:i/>
          <w:color w:val="000000" w:themeColor="text1"/>
          <w:spacing w:val="-2"/>
        </w:rPr>
        <w:t xml:space="preserve">- Tác </w:t>
      </w:r>
      <w:r w:rsidRPr="002846C4">
        <w:rPr>
          <w:rFonts w:ascii="Times New Roman" w:hAnsi="Times New Roman" w:hint="eastAsia"/>
          <w:i/>
          <w:color w:val="000000" w:themeColor="text1"/>
          <w:spacing w:val="-2"/>
        </w:rPr>
        <w:t>đ</w:t>
      </w:r>
      <w:r w:rsidRPr="002846C4">
        <w:rPr>
          <w:rFonts w:ascii="Times New Roman" w:hAnsi="Times New Roman"/>
          <w:i/>
          <w:color w:val="000000" w:themeColor="text1"/>
          <w:spacing w:val="-2"/>
        </w:rPr>
        <w:t xml:space="preserve">ộng của thủ tục hành chính: </w:t>
      </w:r>
      <w:r w:rsidRPr="002846C4">
        <w:rPr>
          <w:rFonts w:ascii="Times New Roman" w:hAnsi="Times New Roman"/>
          <w:color w:val="000000" w:themeColor="text1"/>
          <w:spacing w:val="-2"/>
        </w:rPr>
        <w:t>Không phát sinh thủ tục hành chính mới</w:t>
      </w:r>
      <w:r>
        <w:rPr>
          <w:rFonts w:ascii="Times New Roman" w:hAnsi="Times New Roman"/>
          <w:color w:val="000000" w:themeColor="text1"/>
          <w:spacing w:val="-6"/>
          <w:szCs w:val="28"/>
        </w:rPr>
        <w:t xml:space="preserve"> do c</w:t>
      </w:r>
      <w:r w:rsidRPr="00CF29FF">
        <w:rPr>
          <w:rFonts w:ascii="Times New Roman" w:hAnsi="Times New Roman"/>
          <w:szCs w:val="28"/>
        </w:rPr>
        <w:t xml:space="preserve">ác nội dung điều chỉnh chỉ liên quan đến </w:t>
      </w:r>
      <w:r w:rsidRPr="00CF29FF">
        <w:rPr>
          <w:rFonts w:ascii="Times New Roman" w:hAnsi="Times New Roman"/>
          <w:bCs/>
          <w:szCs w:val="28"/>
        </w:rPr>
        <w:t>cơ cấu giải thưởng và mức thưởng</w:t>
      </w:r>
      <w:r w:rsidRPr="00CF29FF">
        <w:rPr>
          <w:rFonts w:ascii="Times New Roman" w:hAnsi="Times New Roman"/>
          <w:szCs w:val="28"/>
        </w:rPr>
        <w:t>, không làm thay đổi quy trình, hồ sơ, trình tự xét tặng giải. Không quy định thêm thành phần hồ sơ, không phát sinh yêu cầu mới đối với cá nhân/tổ chức tham gia.</w:t>
      </w:r>
      <w:r w:rsidRPr="00CF29FF">
        <w:rPr>
          <w:rFonts w:ascii="Times New Roman" w:hAnsi="Times New Roman"/>
          <w:i/>
          <w:color w:val="000000" w:themeColor="text1"/>
          <w:spacing w:val="-2"/>
          <w:szCs w:val="28"/>
        </w:rPr>
        <w:t xml:space="preserve"> </w:t>
      </w:r>
      <w:r w:rsidRPr="00CF29FF">
        <w:rPr>
          <w:rFonts w:ascii="Times New Roman" w:hAnsi="Times New Roman"/>
          <w:szCs w:val="28"/>
        </w:rPr>
        <w:t xml:space="preserve">Việc bổ sung số lượng giải và điều chỉnh mức thưởng là </w:t>
      </w:r>
      <w:r w:rsidRPr="00CF29FF">
        <w:rPr>
          <w:rFonts w:ascii="Times New Roman" w:hAnsi="Times New Roman"/>
          <w:bCs/>
          <w:szCs w:val="28"/>
        </w:rPr>
        <w:t>nội dung nội bộ trong công tác xét chọn, khen thưởng</w:t>
      </w:r>
      <w:r w:rsidRPr="00CF29FF">
        <w:rPr>
          <w:rFonts w:ascii="Times New Roman" w:hAnsi="Times New Roman"/>
          <w:szCs w:val="28"/>
        </w:rPr>
        <w:t>, được thực hiện trên cơ sở quy chế hiện hành.</w:t>
      </w:r>
    </w:p>
    <w:p w14:paraId="529E6879" w14:textId="77777777" w:rsidR="000164D5" w:rsidRPr="002846C4" w:rsidRDefault="000164D5" w:rsidP="00453534">
      <w:pPr>
        <w:spacing w:before="120" w:after="120"/>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t>b) Giải pháp 2: Bổ sung 01 giải Khuyến khích</w:t>
      </w:r>
    </w:p>
    <w:p w14:paraId="62AE1610" w14:textId="1679FE55" w:rsidR="000164D5" w:rsidRPr="002846C4" w:rsidRDefault="00CA4BFC" w:rsidP="00453534">
      <w:pPr>
        <w:spacing w:before="120" w:after="120"/>
        <w:ind w:firstLine="720"/>
        <w:jc w:val="both"/>
        <w:rPr>
          <w:rFonts w:ascii="Times New Roman" w:hAnsi="Times New Roman"/>
          <w:i/>
          <w:color w:val="000000" w:themeColor="text1"/>
          <w:spacing w:val="-2"/>
        </w:rPr>
      </w:pPr>
      <w:r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000164D5" w:rsidRPr="002846C4">
        <w:rPr>
          <w:rFonts w:ascii="Times New Roman" w:hAnsi="Times New Roman"/>
          <w:i/>
          <w:color w:val="000000" w:themeColor="text1"/>
          <w:spacing w:val="-2"/>
        </w:rPr>
        <w:t xml:space="preserve">ộng </w:t>
      </w:r>
      <w:r w:rsidR="000164D5" w:rsidRPr="002846C4">
        <w:rPr>
          <w:rFonts w:ascii="Times New Roman" w:hAnsi="Times New Roman" w:hint="eastAsia"/>
          <w:i/>
          <w:color w:val="000000" w:themeColor="text1"/>
          <w:spacing w:val="-2"/>
        </w:rPr>
        <w:t>đ</w:t>
      </w:r>
      <w:r w:rsidRPr="002846C4">
        <w:rPr>
          <w:rFonts w:ascii="Times New Roman" w:hAnsi="Times New Roman"/>
          <w:i/>
          <w:color w:val="000000" w:themeColor="text1"/>
          <w:spacing w:val="-2"/>
        </w:rPr>
        <w:t>ối với hệ thống pháp luật:</w:t>
      </w: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 xml:space="preserve">Bảo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 xml:space="preserve">ảm phù hợp với thẩm quyền của Hội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 xml:space="preserve">ồng nhân dân tỉnh trong việc quy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ịnh c</w:t>
      </w:r>
      <w:r w:rsidR="000164D5" w:rsidRPr="002846C4">
        <w:rPr>
          <w:rFonts w:ascii="Times New Roman" w:hAnsi="Times New Roman" w:hint="eastAsia"/>
          <w:color w:val="000000" w:themeColor="text1"/>
          <w:spacing w:val="-2"/>
        </w:rPr>
        <w:t>ơ</w:t>
      </w:r>
      <w:r w:rsidR="000164D5" w:rsidRPr="002846C4">
        <w:rPr>
          <w:rFonts w:ascii="Times New Roman" w:hAnsi="Times New Roman"/>
          <w:color w:val="000000" w:themeColor="text1"/>
          <w:spacing w:val="-2"/>
        </w:rPr>
        <w:t xml:space="preserve"> chế khuyến khích hoạt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ộng v</w:t>
      </w:r>
      <w:r w:rsidR="000164D5" w:rsidRPr="002846C4">
        <w:rPr>
          <w:rFonts w:ascii="Times New Roman" w:hAnsi="Times New Roman" w:hint="eastAsia"/>
          <w:color w:val="000000" w:themeColor="text1"/>
          <w:spacing w:val="-2"/>
        </w:rPr>
        <w:t>ă</w:t>
      </w:r>
      <w:r w:rsidR="000164D5" w:rsidRPr="002846C4">
        <w:rPr>
          <w:rFonts w:ascii="Times New Roman" w:hAnsi="Times New Roman"/>
          <w:color w:val="000000" w:themeColor="text1"/>
          <w:spacing w:val="-2"/>
        </w:rPr>
        <w:t xml:space="preserve">n hóa, nghệ thuật tại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ịa ph</w:t>
      </w:r>
      <w:r w:rsidR="000164D5" w:rsidRPr="002846C4">
        <w:rPr>
          <w:rFonts w:ascii="Times New Roman" w:hAnsi="Times New Roman" w:hint="eastAsia"/>
          <w:color w:val="000000" w:themeColor="text1"/>
          <w:spacing w:val="-2"/>
        </w:rPr>
        <w:t>ươ</w:t>
      </w:r>
      <w:r w:rsidR="000164D5" w:rsidRPr="002846C4">
        <w:rPr>
          <w:rFonts w:ascii="Times New Roman" w:hAnsi="Times New Roman"/>
          <w:color w:val="000000" w:themeColor="text1"/>
          <w:spacing w:val="-2"/>
        </w:rPr>
        <w:t>ng.</w:t>
      </w:r>
    </w:p>
    <w:p w14:paraId="7A4AF0D0" w14:textId="1EFC7FE9" w:rsidR="000164D5" w:rsidRPr="002846C4" w:rsidRDefault="00CA4BFC" w:rsidP="00453534">
      <w:pPr>
        <w:spacing w:before="120" w:after="120"/>
        <w:ind w:firstLine="720"/>
        <w:jc w:val="both"/>
        <w:rPr>
          <w:rFonts w:ascii="Times New Roman" w:hAnsi="Times New Roman"/>
          <w:i/>
          <w:color w:val="000000" w:themeColor="text1"/>
          <w:spacing w:val="-2"/>
        </w:rPr>
      </w:pPr>
      <w:r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000164D5" w:rsidRPr="002846C4">
        <w:rPr>
          <w:rFonts w:ascii="Times New Roman" w:hAnsi="Times New Roman"/>
          <w:i/>
          <w:color w:val="000000" w:themeColor="text1"/>
          <w:spacing w:val="-2"/>
        </w:rPr>
        <w:t>ộng về kinh tế - xã hội</w:t>
      </w:r>
      <w:r w:rsidRPr="002846C4">
        <w:rPr>
          <w:rFonts w:ascii="Times New Roman" w:hAnsi="Times New Roman"/>
          <w:i/>
          <w:color w:val="000000" w:themeColor="text1"/>
          <w:spacing w:val="-2"/>
        </w:rPr>
        <w:t xml:space="preserve">: </w:t>
      </w:r>
      <w:r w:rsidR="000164D5" w:rsidRPr="002846C4">
        <w:rPr>
          <w:rFonts w:ascii="Times New Roman" w:hAnsi="Times New Roman"/>
          <w:color w:val="000000" w:themeColor="text1"/>
          <w:spacing w:val="-2"/>
        </w:rPr>
        <w:t>T</w:t>
      </w:r>
      <w:r w:rsidR="000164D5" w:rsidRPr="002846C4">
        <w:rPr>
          <w:rFonts w:ascii="Times New Roman" w:hAnsi="Times New Roman" w:hint="eastAsia"/>
          <w:color w:val="000000" w:themeColor="text1"/>
          <w:spacing w:val="-2"/>
        </w:rPr>
        <w:t>ă</w:t>
      </w:r>
      <w:r w:rsidR="000164D5" w:rsidRPr="002846C4">
        <w:rPr>
          <w:rFonts w:ascii="Times New Roman" w:hAnsi="Times New Roman"/>
          <w:color w:val="000000" w:themeColor="text1"/>
          <w:spacing w:val="-2"/>
        </w:rPr>
        <w:t>ng thêm c</w:t>
      </w:r>
      <w:r w:rsidR="000164D5" w:rsidRPr="002846C4">
        <w:rPr>
          <w:rFonts w:ascii="Times New Roman" w:hAnsi="Times New Roman" w:hint="eastAsia"/>
          <w:color w:val="000000" w:themeColor="text1"/>
          <w:spacing w:val="-2"/>
        </w:rPr>
        <w:t>ơ</w:t>
      </w:r>
      <w:r w:rsidR="000164D5" w:rsidRPr="002846C4">
        <w:rPr>
          <w:rFonts w:ascii="Times New Roman" w:hAnsi="Times New Roman"/>
          <w:color w:val="000000" w:themeColor="text1"/>
          <w:spacing w:val="-2"/>
        </w:rPr>
        <w:t xml:space="preserve"> hội tôn vinh các tác giả, tác phẩm có chất l</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 xml:space="preserve">ợng; tạo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 xml:space="preserve">ộng lực khuyến khích sáng tạo trong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ội ngũ v</w:t>
      </w:r>
      <w:r w:rsidR="000164D5" w:rsidRPr="002846C4">
        <w:rPr>
          <w:rFonts w:ascii="Times New Roman" w:hAnsi="Times New Roman" w:hint="eastAsia"/>
          <w:color w:val="000000" w:themeColor="text1"/>
          <w:spacing w:val="-2"/>
        </w:rPr>
        <w:t>ă</w:t>
      </w:r>
      <w:r w:rsidR="000164D5" w:rsidRPr="002846C4">
        <w:rPr>
          <w:rFonts w:ascii="Times New Roman" w:hAnsi="Times New Roman"/>
          <w:color w:val="000000" w:themeColor="text1"/>
          <w:spacing w:val="-2"/>
        </w:rPr>
        <w:t xml:space="preserve">n nghệ sĩ; góp phần nâng cao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ời sống v</w:t>
      </w:r>
      <w:r w:rsidR="000164D5" w:rsidRPr="002846C4">
        <w:rPr>
          <w:rFonts w:ascii="Times New Roman" w:hAnsi="Times New Roman" w:hint="eastAsia"/>
          <w:color w:val="000000" w:themeColor="text1"/>
          <w:spacing w:val="-2"/>
        </w:rPr>
        <w:t>ă</w:t>
      </w:r>
      <w:r w:rsidR="000164D5" w:rsidRPr="002846C4">
        <w:rPr>
          <w:rFonts w:ascii="Times New Roman" w:hAnsi="Times New Roman"/>
          <w:color w:val="000000" w:themeColor="text1"/>
          <w:spacing w:val="-2"/>
        </w:rPr>
        <w:t>n hóa tinh thần của nhân dân.</w:t>
      </w:r>
    </w:p>
    <w:p w14:paraId="3F4A14C7" w14:textId="425F2116" w:rsidR="000164D5" w:rsidRPr="002846C4" w:rsidRDefault="00CA4BFC" w:rsidP="00453534">
      <w:pPr>
        <w:spacing w:before="120" w:after="120"/>
        <w:ind w:firstLine="720"/>
        <w:jc w:val="both"/>
        <w:rPr>
          <w:rFonts w:ascii="Times New Roman" w:hAnsi="Times New Roman"/>
          <w:i/>
          <w:color w:val="000000" w:themeColor="text1"/>
          <w:spacing w:val="-2"/>
        </w:rPr>
      </w:pPr>
      <w:r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Pr="002846C4">
        <w:rPr>
          <w:rFonts w:ascii="Times New Roman" w:hAnsi="Times New Roman"/>
          <w:i/>
          <w:color w:val="000000" w:themeColor="text1"/>
          <w:spacing w:val="-2"/>
        </w:rPr>
        <w:t>ộng về giới:</w:t>
      </w:r>
      <w:r w:rsidRPr="002846C4">
        <w:rPr>
          <w:rFonts w:ascii="Times New Roman" w:hAnsi="Times New Roman"/>
          <w:i/>
          <w:color w:val="000000" w:themeColor="text1"/>
          <w:spacing w:val="-8"/>
        </w:rPr>
        <w:t xml:space="preserve"> </w:t>
      </w:r>
      <w:r w:rsidR="000164D5" w:rsidRPr="002846C4">
        <w:rPr>
          <w:rFonts w:ascii="Times New Roman" w:hAnsi="Times New Roman"/>
          <w:color w:val="000000" w:themeColor="text1"/>
          <w:spacing w:val="-8"/>
        </w:rPr>
        <w:t xml:space="preserve">Chính sách áp dụng bình </w:t>
      </w:r>
      <w:r w:rsidR="000164D5" w:rsidRPr="002846C4">
        <w:rPr>
          <w:rFonts w:ascii="Times New Roman" w:hAnsi="Times New Roman" w:hint="eastAsia"/>
          <w:color w:val="000000" w:themeColor="text1"/>
          <w:spacing w:val="-8"/>
        </w:rPr>
        <w:t>đ</w:t>
      </w:r>
      <w:r w:rsidR="000164D5" w:rsidRPr="002846C4">
        <w:rPr>
          <w:rFonts w:ascii="Times New Roman" w:hAnsi="Times New Roman"/>
          <w:color w:val="000000" w:themeColor="text1"/>
          <w:spacing w:val="-8"/>
        </w:rPr>
        <w:t xml:space="preserve">ẳng </w:t>
      </w:r>
      <w:r w:rsidR="000164D5" w:rsidRPr="002846C4">
        <w:rPr>
          <w:rFonts w:ascii="Times New Roman" w:hAnsi="Times New Roman" w:hint="eastAsia"/>
          <w:color w:val="000000" w:themeColor="text1"/>
          <w:spacing w:val="-8"/>
        </w:rPr>
        <w:t>đ</w:t>
      </w:r>
      <w:r w:rsidR="000164D5" w:rsidRPr="002846C4">
        <w:rPr>
          <w:rFonts w:ascii="Times New Roman" w:hAnsi="Times New Roman"/>
          <w:color w:val="000000" w:themeColor="text1"/>
          <w:spacing w:val="-8"/>
        </w:rPr>
        <w:t>ối với mọi tác giả, không phân biệt giới tính.</w:t>
      </w:r>
    </w:p>
    <w:p w14:paraId="31F19360" w14:textId="0DAC6E28" w:rsidR="000164D5" w:rsidRPr="002846C4" w:rsidRDefault="00345FDA" w:rsidP="00453534">
      <w:pPr>
        <w:spacing w:before="120" w:after="120"/>
        <w:ind w:firstLine="720"/>
        <w:jc w:val="both"/>
        <w:rPr>
          <w:rFonts w:ascii="Times New Roman" w:hAnsi="Times New Roman"/>
          <w:color w:val="000000" w:themeColor="text1"/>
          <w:spacing w:val="-2"/>
        </w:rPr>
      </w:pPr>
      <w:r w:rsidRPr="002846C4">
        <w:rPr>
          <w:rFonts w:ascii="Times New Roman" w:hAnsi="Times New Roman"/>
          <w:i/>
          <w:color w:val="000000" w:themeColor="text1"/>
          <w:spacing w:val="-2"/>
        </w:rPr>
        <w:t>-</w:t>
      </w:r>
      <w:r w:rsidR="00CA4BFC"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Pr="002846C4">
        <w:rPr>
          <w:rFonts w:ascii="Times New Roman" w:hAnsi="Times New Roman"/>
          <w:i/>
          <w:color w:val="000000" w:themeColor="text1"/>
          <w:spacing w:val="-2"/>
        </w:rPr>
        <w:t>ộng của thủ tục hành chính:</w:t>
      </w:r>
      <w:r w:rsidR="00CA4BFC" w:rsidRPr="002846C4">
        <w:rPr>
          <w:rFonts w:ascii="Times New Roman" w:hAnsi="Times New Roman"/>
          <w:i/>
          <w:color w:val="000000" w:themeColor="text1"/>
          <w:spacing w:val="-2"/>
        </w:rPr>
        <w:t xml:space="preserve"> </w:t>
      </w:r>
      <w:r w:rsidR="000164D5" w:rsidRPr="002846C4">
        <w:rPr>
          <w:rFonts w:ascii="Times New Roman" w:hAnsi="Times New Roman"/>
          <w:color w:val="000000" w:themeColor="text1"/>
          <w:spacing w:val="-2"/>
        </w:rPr>
        <w:t>Không p</w:t>
      </w:r>
      <w:r w:rsidR="00CF29FF">
        <w:rPr>
          <w:rFonts w:ascii="Times New Roman" w:hAnsi="Times New Roman"/>
          <w:color w:val="000000" w:themeColor="text1"/>
          <w:spacing w:val="-2"/>
        </w:rPr>
        <w:t xml:space="preserve">hát sinh thủ tục hành chính mới  </w:t>
      </w:r>
      <w:r w:rsidR="00CF29FF">
        <w:rPr>
          <w:rFonts w:ascii="Times New Roman" w:hAnsi="Times New Roman"/>
          <w:color w:val="000000" w:themeColor="text1"/>
          <w:spacing w:val="-6"/>
          <w:szCs w:val="28"/>
        </w:rPr>
        <w:t>do c</w:t>
      </w:r>
      <w:r w:rsidR="00CF29FF" w:rsidRPr="00CF29FF">
        <w:rPr>
          <w:rFonts w:ascii="Times New Roman" w:hAnsi="Times New Roman"/>
          <w:szCs w:val="28"/>
        </w:rPr>
        <w:t xml:space="preserve">ác nội dung điều chỉnh chỉ liên quan đến </w:t>
      </w:r>
      <w:r w:rsidR="00CF29FF" w:rsidRPr="00CF29FF">
        <w:rPr>
          <w:rFonts w:ascii="Times New Roman" w:hAnsi="Times New Roman"/>
          <w:bCs/>
          <w:szCs w:val="28"/>
        </w:rPr>
        <w:t>cơ cấu giải thưởng và mức thưởng</w:t>
      </w:r>
      <w:r w:rsidR="00CF29FF" w:rsidRPr="00CF29FF">
        <w:rPr>
          <w:rFonts w:ascii="Times New Roman" w:hAnsi="Times New Roman"/>
          <w:szCs w:val="28"/>
        </w:rPr>
        <w:t>, không làm thay đổi quy trình, hồ sơ, trình tự xét tặng giải. Không quy định thêm thành phần hồ sơ, không phát sinh yêu cầu mới đối với cá nhân/tổ chức tham gia.</w:t>
      </w:r>
      <w:r w:rsidR="00CF29FF" w:rsidRPr="00CF29FF">
        <w:rPr>
          <w:rFonts w:ascii="Times New Roman" w:hAnsi="Times New Roman"/>
          <w:i/>
          <w:color w:val="000000" w:themeColor="text1"/>
          <w:spacing w:val="-2"/>
          <w:szCs w:val="28"/>
        </w:rPr>
        <w:t xml:space="preserve"> </w:t>
      </w:r>
      <w:r w:rsidR="00CF29FF" w:rsidRPr="00CF29FF">
        <w:rPr>
          <w:rFonts w:ascii="Times New Roman" w:hAnsi="Times New Roman"/>
          <w:szCs w:val="28"/>
        </w:rPr>
        <w:t xml:space="preserve">Việc bổ sung số lượng giải và điều chỉnh mức thưởng là </w:t>
      </w:r>
      <w:r w:rsidR="00CF29FF" w:rsidRPr="00CF29FF">
        <w:rPr>
          <w:rFonts w:ascii="Times New Roman" w:hAnsi="Times New Roman"/>
          <w:bCs/>
          <w:szCs w:val="28"/>
        </w:rPr>
        <w:t>nội dung nội bộ trong công tác xét chọn, khen thưởng</w:t>
      </w:r>
      <w:r w:rsidR="00CF29FF" w:rsidRPr="00CF29FF">
        <w:rPr>
          <w:rFonts w:ascii="Times New Roman" w:hAnsi="Times New Roman"/>
          <w:szCs w:val="28"/>
        </w:rPr>
        <w:t>, được thực hiện trên cơ sở quy chế hiện hành.</w:t>
      </w:r>
    </w:p>
    <w:p w14:paraId="38AA7D60" w14:textId="77777777" w:rsidR="000164D5" w:rsidRPr="002846C4" w:rsidRDefault="000164D5" w:rsidP="00453534">
      <w:pPr>
        <w:spacing w:before="120" w:after="120"/>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t xml:space="preserve">1.2. Giải pháp tối </w:t>
      </w:r>
      <w:r w:rsidRPr="002846C4">
        <w:rPr>
          <w:rFonts w:ascii="Times New Roman" w:hAnsi="Times New Roman" w:hint="eastAsia"/>
          <w:b/>
          <w:color w:val="000000" w:themeColor="text1"/>
          <w:spacing w:val="-2"/>
        </w:rPr>
        <w:t>ư</w:t>
      </w:r>
      <w:r w:rsidRPr="002846C4">
        <w:rPr>
          <w:rFonts w:ascii="Times New Roman" w:hAnsi="Times New Roman"/>
          <w:b/>
          <w:color w:val="000000" w:themeColor="text1"/>
          <w:spacing w:val="-2"/>
        </w:rPr>
        <w:t xml:space="preserve">u </w:t>
      </w:r>
      <w:r w:rsidRPr="002846C4">
        <w:rPr>
          <w:rFonts w:ascii="Times New Roman" w:hAnsi="Times New Roman" w:hint="eastAsia"/>
          <w:b/>
          <w:color w:val="000000" w:themeColor="text1"/>
          <w:spacing w:val="-2"/>
        </w:rPr>
        <w:t>đư</w:t>
      </w:r>
      <w:r w:rsidRPr="002846C4">
        <w:rPr>
          <w:rFonts w:ascii="Times New Roman" w:hAnsi="Times New Roman"/>
          <w:b/>
          <w:color w:val="000000" w:themeColor="text1"/>
          <w:spacing w:val="-2"/>
        </w:rPr>
        <w:t>ợc lựa chọn</w:t>
      </w:r>
    </w:p>
    <w:p w14:paraId="1AA1F71E" w14:textId="77777777" w:rsidR="000164D5" w:rsidRPr="002846C4" w:rsidRDefault="000164D5" w:rsidP="00453534">
      <w:pPr>
        <w:spacing w:before="120" w:after="120"/>
        <w:ind w:firstLine="720"/>
        <w:jc w:val="both"/>
        <w:rPr>
          <w:rFonts w:ascii="Times New Roman" w:hAnsi="Times New Roman"/>
          <w:color w:val="000000" w:themeColor="text1"/>
          <w:spacing w:val="-2"/>
        </w:rPr>
      </w:pPr>
      <w:r w:rsidRPr="002846C4">
        <w:rPr>
          <w:rFonts w:ascii="Times New Roman" w:hAnsi="Times New Roman"/>
          <w:b/>
          <w:color w:val="000000" w:themeColor="text1"/>
          <w:spacing w:val="-2"/>
        </w:rPr>
        <w:t>Lựa chọn Giải pháp 2:</w:t>
      </w:r>
      <w:r w:rsidRPr="002846C4">
        <w:rPr>
          <w:rFonts w:ascii="Times New Roman" w:hAnsi="Times New Roman"/>
          <w:color w:val="000000" w:themeColor="text1"/>
          <w:spacing w:val="-2"/>
        </w:rPr>
        <w:t xml:space="preserve"> Bổ sung 01 giải Khuyến khích, vì phù hợp với thực tiễn số l</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ợng tác phẩm t</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 xml:space="preserve">ng lên sau khi sáp nhập tỉnh,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ồng thời mức chi ngân sách t</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 xml:space="preserve">ng không </w:t>
      </w:r>
      <w:r w:rsidRPr="002846C4">
        <w:rPr>
          <w:rFonts w:ascii="Times New Roman" w:hAnsi="Times New Roman" w:hint="eastAsia"/>
          <w:color w:val="000000" w:themeColor="text1"/>
          <w:spacing w:val="-2"/>
        </w:rPr>
        <w:t>đá</w:t>
      </w:r>
      <w:r w:rsidRPr="002846C4">
        <w:rPr>
          <w:rFonts w:ascii="Times New Roman" w:hAnsi="Times New Roman"/>
          <w:color w:val="000000" w:themeColor="text1"/>
          <w:spacing w:val="-2"/>
        </w:rPr>
        <w:t>ng kể nh</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ng mang lại hiệu quả khuyến khích sáng tạo rõ rệt.</w:t>
      </w:r>
    </w:p>
    <w:p w14:paraId="445A8164" w14:textId="77777777" w:rsidR="000164D5" w:rsidRPr="002846C4" w:rsidRDefault="000164D5" w:rsidP="00393CCE">
      <w:pPr>
        <w:spacing w:before="120" w:line="252" w:lineRule="auto"/>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lastRenderedPageBreak/>
        <w:t xml:space="preserve">2. Chính sách 2: </w:t>
      </w:r>
      <w:r w:rsidRPr="002846C4">
        <w:rPr>
          <w:rFonts w:ascii="Times New Roman" w:hAnsi="Times New Roman" w:hint="eastAsia"/>
          <w:b/>
          <w:color w:val="000000" w:themeColor="text1"/>
          <w:spacing w:val="-2"/>
        </w:rPr>
        <w:t>Đ</w:t>
      </w:r>
      <w:r w:rsidRPr="002846C4">
        <w:rPr>
          <w:rFonts w:ascii="Times New Roman" w:hAnsi="Times New Roman"/>
          <w:b/>
          <w:color w:val="000000" w:themeColor="text1"/>
          <w:spacing w:val="-2"/>
        </w:rPr>
        <w:t>iều chỉnh c</w:t>
      </w:r>
      <w:r w:rsidRPr="002846C4">
        <w:rPr>
          <w:rFonts w:ascii="Times New Roman" w:hAnsi="Times New Roman" w:hint="eastAsia"/>
          <w:b/>
          <w:color w:val="000000" w:themeColor="text1"/>
          <w:spacing w:val="-2"/>
        </w:rPr>
        <w:t>ơ</w:t>
      </w:r>
      <w:r w:rsidRPr="002846C4">
        <w:rPr>
          <w:rFonts w:ascii="Times New Roman" w:hAnsi="Times New Roman"/>
          <w:b/>
          <w:color w:val="000000" w:themeColor="text1"/>
          <w:spacing w:val="-2"/>
        </w:rPr>
        <w:t xml:space="preserve"> cấu và mức th</w:t>
      </w:r>
      <w:r w:rsidRPr="002846C4">
        <w:rPr>
          <w:rFonts w:ascii="Times New Roman" w:hAnsi="Times New Roman" w:hint="eastAsia"/>
          <w:b/>
          <w:color w:val="000000" w:themeColor="text1"/>
          <w:spacing w:val="-2"/>
        </w:rPr>
        <w:t>ư</w:t>
      </w:r>
      <w:r w:rsidRPr="002846C4">
        <w:rPr>
          <w:rFonts w:ascii="Times New Roman" w:hAnsi="Times New Roman"/>
          <w:b/>
          <w:color w:val="000000" w:themeColor="text1"/>
          <w:spacing w:val="-2"/>
        </w:rPr>
        <w:t>ởng Giải th</w:t>
      </w:r>
      <w:r w:rsidRPr="002846C4">
        <w:rPr>
          <w:rFonts w:ascii="Times New Roman" w:hAnsi="Times New Roman" w:hint="eastAsia"/>
          <w:b/>
          <w:color w:val="000000" w:themeColor="text1"/>
          <w:spacing w:val="-2"/>
        </w:rPr>
        <w:t>ư</w:t>
      </w:r>
      <w:r w:rsidRPr="002846C4">
        <w:rPr>
          <w:rFonts w:ascii="Times New Roman" w:hAnsi="Times New Roman"/>
          <w:b/>
          <w:color w:val="000000" w:themeColor="text1"/>
          <w:spacing w:val="-2"/>
        </w:rPr>
        <w:t>ởng V</w:t>
      </w:r>
      <w:r w:rsidRPr="002846C4">
        <w:rPr>
          <w:rFonts w:ascii="Times New Roman" w:hAnsi="Times New Roman" w:hint="eastAsia"/>
          <w:b/>
          <w:color w:val="000000" w:themeColor="text1"/>
          <w:spacing w:val="-2"/>
        </w:rPr>
        <w:t>ă</w:t>
      </w:r>
      <w:r w:rsidRPr="002846C4">
        <w:rPr>
          <w:rFonts w:ascii="Times New Roman" w:hAnsi="Times New Roman"/>
          <w:b/>
          <w:color w:val="000000" w:themeColor="text1"/>
          <w:spacing w:val="-2"/>
        </w:rPr>
        <w:t>n học - Nghệ thuật Phan Xi P</w:t>
      </w:r>
      <w:r w:rsidRPr="002846C4">
        <w:rPr>
          <w:rFonts w:ascii="Times New Roman" w:hAnsi="Times New Roman" w:hint="eastAsia"/>
          <w:b/>
          <w:color w:val="000000" w:themeColor="text1"/>
          <w:spacing w:val="-2"/>
        </w:rPr>
        <w:t>ă</w:t>
      </w:r>
      <w:r w:rsidRPr="002846C4">
        <w:rPr>
          <w:rFonts w:ascii="Times New Roman" w:hAnsi="Times New Roman"/>
          <w:b/>
          <w:color w:val="000000" w:themeColor="text1"/>
          <w:spacing w:val="-2"/>
        </w:rPr>
        <w:t>ng (5 n</w:t>
      </w:r>
      <w:r w:rsidRPr="002846C4">
        <w:rPr>
          <w:rFonts w:ascii="Times New Roman" w:hAnsi="Times New Roman" w:hint="eastAsia"/>
          <w:b/>
          <w:color w:val="000000" w:themeColor="text1"/>
          <w:spacing w:val="-2"/>
        </w:rPr>
        <w:t>ă</w:t>
      </w:r>
      <w:r w:rsidRPr="002846C4">
        <w:rPr>
          <w:rFonts w:ascii="Times New Roman" w:hAnsi="Times New Roman"/>
          <w:b/>
          <w:color w:val="000000" w:themeColor="text1"/>
          <w:spacing w:val="-2"/>
        </w:rPr>
        <w:t>m/lần)</w:t>
      </w:r>
    </w:p>
    <w:p w14:paraId="5F22AEF8" w14:textId="77777777" w:rsidR="000164D5" w:rsidRPr="002846C4" w:rsidRDefault="000164D5" w:rsidP="00393CCE">
      <w:pPr>
        <w:spacing w:before="120" w:line="252" w:lineRule="auto"/>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t xml:space="preserve">2.1. </w:t>
      </w:r>
      <w:r w:rsidRPr="002846C4">
        <w:rPr>
          <w:rFonts w:ascii="Times New Roman" w:hAnsi="Times New Roman" w:hint="eastAsia"/>
          <w:b/>
          <w:color w:val="000000" w:themeColor="text1"/>
          <w:spacing w:val="-2"/>
        </w:rPr>
        <w:t>Đá</w:t>
      </w:r>
      <w:r w:rsidRPr="002846C4">
        <w:rPr>
          <w:rFonts w:ascii="Times New Roman" w:hAnsi="Times New Roman"/>
          <w:b/>
          <w:color w:val="000000" w:themeColor="text1"/>
          <w:spacing w:val="-2"/>
        </w:rPr>
        <w:t xml:space="preserve">nh giá tác </w:t>
      </w:r>
      <w:r w:rsidRPr="002846C4">
        <w:rPr>
          <w:rFonts w:ascii="Times New Roman" w:hAnsi="Times New Roman" w:hint="eastAsia"/>
          <w:b/>
          <w:color w:val="000000" w:themeColor="text1"/>
          <w:spacing w:val="-2"/>
        </w:rPr>
        <w:t>đ</w:t>
      </w:r>
      <w:r w:rsidRPr="002846C4">
        <w:rPr>
          <w:rFonts w:ascii="Times New Roman" w:hAnsi="Times New Roman"/>
          <w:b/>
          <w:color w:val="000000" w:themeColor="text1"/>
          <w:spacing w:val="-2"/>
        </w:rPr>
        <w:t>ộng</w:t>
      </w:r>
    </w:p>
    <w:p w14:paraId="509F5189" w14:textId="77777777" w:rsidR="000164D5" w:rsidRPr="002846C4" w:rsidRDefault="000164D5" w:rsidP="00393CCE">
      <w:pPr>
        <w:spacing w:before="120" w:line="252" w:lineRule="auto"/>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t>a) Giải pháp 1: Giữ nguyên c</w:t>
      </w:r>
      <w:r w:rsidRPr="002846C4">
        <w:rPr>
          <w:rFonts w:ascii="Times New Roman" w:hAnsi="Times New Roman" w:hint="eastAsia"/>
          <w:b/>
          <w:color w:val="000000" w:themeColor="text1"/>
          <w:spacing w:val="-2"/>
        </w:rPr>
        <w:t>ơ</w:t>
      </w:r>
      <w:r w:rsidRPr="002846C4">
        <w:rPr>
          <w:rFonts w:ascii="Times New Roman" w:hAnsi="Times New Roman"/>
          <w:b/>
          <w:color w:val="000000" w:themeColor="text1"/>
          <w:spacing w:val="-2"/>
        </w:rPr>
        <w:t xml:space="preserve"> cấu và mức th</w:t>
      </w:r>
      <w:r w:rsidRPr="002846C4">
        <w:rPr>
          <w:rFonts w:ascii="Times New Roman" w:hAnsi="Times New Roman" w:hint="eastAsia"/>
          <w:b/>
          <w:color w:val="000000" w:themeColor="text1"/>
          <w:spacing w:val="-2"/>
        </w:rPr>
        <w:t>ư</w:t>
      </w:r>
      <w:r w:rsidRPr="002846C4">
        <w:rPr>
          <w:rFonts w:ascii="Times New Roman" w:hAnsi="Times New Roman"/>
          <w:b/>
          <w:color w:val="000000" w:themeColor="text1"/>
          <w:spacing w:val="-2"/>
        </w:rPr>
        <w:t>ởng hiện hành</w:t>
      </w:r>
    </w:p>
    <w:p w14:paraId="516FC524" w14:textId="55B06A5C" w:rsidR="000164D5" w:rsidRPr="002846C4" w:rsidRDefault="0000144F" w:rsidP="00393CCE">
      <w:pPr>
        <w:spacing w:before="120" w:line="252" w:lineRule="auto"/>
        <w:ind w:firstLine="720"/>
        <w:jc w:val="both"/>
        <w:rPr>
          <w:rFonts w:ascii="Times New Roman" w:hAnsi="Times New Roman"/>
          <w:color w:val="000000" w:themeColor="text1"/>
          <w:spacing w:val="-2"/>
        </w:rPr>
      </w:pPr>
      <w:r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000164D5" w:rsidRPr="002846C4">
        <w:rPr>
          <w:rFonts w:ascii="Times New Roman" w:hAnsi="Times New Roman"/>
          <w:i/>
          <w:color w:val="000000" w:themeColor="text1"/>
          <w:spacing w:val="-2"/>
        </w:rPr>
        <w:t xml:space="preserve">ộng </w:t>
      </w:r>
      <w:r w:rsidR="000164D5" w:rsidRPr="002846C4">
        <w:rPr>
          <w:rFonts w:ascii="Times New Roman" w:hAnsi="Times New Roman" w:hint="eastAsia"/>
          <w:i/>
          <w:color w:val="000000" w:themeColor="text1"/>
          <w:spacing w:val="-2"/>
        </w:rPr>
        <w:t>đ</w:t>
      </w:r>
      <w:r w:rsidRPr="002846C4">
        <w:rPr>
          <w:rFonts w:ascii="Times New Roman" w:hAnsi="Times New Roman"/>
          <w:i/>
          <w:color w:val="000000" w:themeColor="text1"/>
          <w:spacing w:val="-2"/>
        </w:rPr>
        <w:t>ối với hệ thống pháp luật:</w:t>
      </w: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 xml:space="preserve">Không thay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 xml:space="preserve">ổi quy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ịnh hiện hành.</w:t>
      </w:r>
    </w:p>
    <w:p w14:paraId="6A25513D" w14:textId="262BD49C" w:rsidR="000164D5" w:rsidRPr="002846C4" w:rsidRDefault="0000144F" w:rsidP="00393CCE">
      <w:pPr>
        <w:spacing w:before="120" w:line="252" w:lineRule="auto"/>
        <w:ind w:firstLine="720"/>
        <w:jc w:val="both"/>
        <w:rPr>
          <w:rFonts w:ascii="Times New Roman" w:hAnsi="Times New Roman"/>
          <w:color w:val="000000" w:themeColor="text1"/>
          <w:spacing w:val="-2"/>
        </w:rPr>
      </w:pPr>
      <w:r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Pr="002846C4">
        <w:rPr>
          <w:rFonts w:ascii="Times New Roman" w:hAnsi="Times New Roman"/>
          <w:i/>
          <w:color w:val="000000" w:themeColor="text1"/>
          <w:spacing w:val="-2"/>
        </w:rPr>
        <w:t>ộng về kinh tế - xã hội:</w:t>
      </w: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Ch</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 xml:space="preserve">a </w:t>
      </w:r>
      <w:r w:rsidR="000164D5" w:rsidRPr="002846C4">
        <w:rPr>
          <w:rFonts w:ascii="Times New Roman" w:hAnsi="Times New Roman" w:hint="eastAsia"/>
          <w:color w:val="000000" w:themeColor="text1"/>
          <w:spacing w:val="-2"/>
        </w:rPr>
        <w:t>đá</w:t>
      </w:r>
      <w:r w:rsidR="000164D5" w:rsidRPr="002846C4">
        <w:rPr>
          <w:rFonts w:ascii="Times New Roman" w:hAnsi="Times New Roman"/>
          <w:color w:val="000000" w:themeColor="text1"/>
          <w:spacing w:val="-2"/>
        </w:rPr>
        <w:t>p ứng yêu cầu khuyến khích sáng tác trong bối cảnh số l</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ợng v</w:t>
      </w:r>
      <w:r w:rsidR="000164D5" w:rsidRPr="002846C4">
        <w:rPr>
          <w:rFonts w:ascii="Times New Roman" w:hAnsi="Times New Roman" w:hint="eastAsia"/>
          <w:color w:val="000000" w:themeColor="text1"/>
          <w:spacing w:val="-2"/>
        </w:rPr>
        <w:t>ă</w:t>
      </w:r>
      <w:r w:rsidR="000164D5" w:rsidRPr="002846C4">
        <w:rPr>
          <w:rFonts w:ascii="Times New Roman" w:hAnsi="Times New Roman"/>
          <w:color w:val="000000" w:themeColor="text1"/>
          <w:spacing w:val="-2"/>
        </w:rPr>
        <w:t>n nghệ sĩ t</w:t>
      </w:r>
      <w:r w:rsidR="000164D5" w:rsidRPr="002846C4">
        <w:rPr>
          <w:rFonts w:ascii="Times New Roman" w:hAnsi="Times New Roman" w:hint="eastAsia"/>
          <w:color w:val="000000" w:themeColor="text1"/>
          <w:spacing w:val="-2"/>
        </w:rPr>
        <w:t>ă</w:t>
      </w:r>
      <w:r w:rsidR="000164D5" w:rsidRPr="002846C4">
        <w:rPr>
          <w:rFonts w:ascii="Times New Roman" w:hAnsi="Times New Roman"/>
          <w:color w:val="000000" w:themeColor="text1"/>
          <w:spacing w:val="-2"/>
        </w:rPr>
        <w:t>ng sau sáp nhập tỉnh; ch</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 xml:space="preserve">a tạo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 xml:space="preserve">ộng lực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ối với các tác phẩm có quy mô lớn.</w:t>
      </w:r>
    </w:p>
    <w:p w14:paraId="5D3D2021" w14:textId="66B07657" w:rsidR="000164D5" w:rsidRPr="00CF29FF" w:rsidRDefault="0000144F" w:rsidP="00393CCE">
      <w:pPr>
        <w:spacing w:before="120" w:line="252" w:lineRule="auto"/>
        <w:ind w:firstLine="720"/>
        <w:jc w:val="both"/>
        <w:rPr>
          <w:rFonts w:ascii="Times New Roman" w:hAnsi="Times New Roman"/>
          <w:i/>
          <w:color w:val="000000" w:themeColor="text1"/>
          <w:spacing w:val="-2"/>
        </w:rPr>
      </w:pPr>
      <w:r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Pr="002846C4">
        <w:rPr>
          <w:rFonts w:ascii="Times New Roman" w:hAnsi="Times New Roman"/>
          <w:i/>
          <w:color w:val="000000" w:themeColor="text1"/>
          <w:spacing w:val="-2"/>
        </w:rPr>
        <w:t>ộng về giới:</w:t>
      </w:r>
      <w:r w:rsidRPr="002846C4">
        <w:rPr>
          <w:rFonts w:ascii="Times New Roman" w:hAnsi="Times New Roman"/>
          <w:color w:val="000000" w:themeColor="text1"/>
          <w:spacing w:val="-2"/>
        </w:rPr>
        <w:t xml:space="preserve"> </w:t>
      </w:r>
      <w:r w:rsidR="00CF29FF" w:rsidRPr="002846C4">
        <w:rPr>
          <w:rFonts w:ascii="Times New Roman" w:hAnsi="Times New Roman"/>
          <w:color w:val="000000" w:themeColor="text1"/>
          <w:spacing w:val="-8"/>
        </w:rPr>
        <w:t xml:space="preserve">Chính sách áp dụng bình </w:t>
      </w:r>
      <w:r w:rsidR="00CF29FF" w:rsidRPr="002846C4">
        <w:rPr>
          <w:rFonts w:ascii="Times New Roman" w:hAnsi="Times New Roman" w:hint="eastAsia"/>
          <w:color w:val="000000" w:themeColor="text1"/>
          <w:spacing w:val="-8"/>
        </w:rPr>
        <w:t>đ</w:t>
      </w:r>
      <w:r w:rsidR="00CF29FF" w:rsidRPr="002846C4">
        <w:rPr>
          <w:rFonts w:ascii="Times New Roman" w:hAnsi="Times New Roman"/>
          <w:color w:val="000000" w:themeColor="text1"/>
          <w:spacing w:val="-8"/>
        </w:rPr>
        <w:t xml:space="preserve">ẳng </w:t>
      </w:r>
      <w:r w:rsidR="00CF29FF" w:rsidRPr="002846C4">
        <w:rPr>
          <w:rFonts w:ascii="Times New Roman" w:hAnsi="Times New Roman" w:hint="eastAsia"/>
          <w:color w:val="000000" w:themeColor="text1"/>
          <w:spacing w:val="-8"/>
        </w:rPr>
        <w:t>đ</w:t>
      </w:r>
      <w:r w:rsidR="00CF29FF" w:rsidRPr="002846C4">
        <w:rPr>
          <w:rFonts w:ascii="Times New Roman" w:hAnsi="Times New Roman"/>
          <w:color w:val="000000" w:themeColor="text1"/>
          <w:spacing w:val="-8"/>
        </w:rPr>
        <w:t>ối với mọi tác giả, không phân biệt giới tính.</w:t>
      </w:r>
    </w:p>
    <w:p w14:paraId="576D760D" w14:textId="77777777" w:rsidR="00CF29FF" w:rsidRDefault="0000144F" w:rsidP="00393CCE">
      <w:pPr>
        <w:spacing w:before="120" w:line="252" w:lineRule="auto"/>
        <w:ind w:firstLine="720"/>
        <w:jc w:val="both"/>
        <w:rPr>
          <w:rFonts w:ascii="Times New Roman" w:hAnsi="Times New Roman"/>
          <w:szCs w:val="28"/>
        </w:rPr>
      </w:pPr>
      <w:r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Pr="002846C4">
        <w:rPr>
          <w:rFonts w:ascii="Times New Roman" w:hAnsi="Times New Roman"/>
          <w:i/>
          <w:color w:val="000000" w:themeColor="text1"/>
          <w:spacing w:val="-2"/>
        </w:rPr>
        <w:t>ộng của thủ tục hành chính:</w:t>
      </w:r>
      <w:r w:rsidRPr="002846C4">
        <w:rPr>
          <w:rFonts w:ascii="Times New Roman" w:hAnsi="Times New Roman"/>
          <w:color w:val="000000" w:themeColor="text1"/>
          <w:spacing w:val="-2"/>
        </w:rPr>
        <w:t xml:space="preserve"> </w:t>
      </w:r>
      <w:r w:rsidR="00CF29FF" w:rsidRPr="002846C4">
        <w:rPr>
          <w:rFonts w:ascii="Times New Roman" w:hAnsi="Times New Roman"/>
          <w:color w:val="000000" w:themeColor="text1"/>
          <w:spacing w:val="-2"/>
        </w:rPr>
        <w:t>Không p</w:t>
      </w:r>
      <w:r w:rsidR="00CF29FF">
        <w:rPr>
          <w:rFonts w:ascii="Times New Roman" w:hAnsi="Times New Roman"/>
          <w:color w:val="000000" w:themeColor="text1"/>
          <w:spacing w:val="-2"/>
        </w:rPr>
        <w:t xml:space="preserve">hát sinh thủ tục hành chính mới  </w:t>
      </w:r>
      <w:r w:rsidR="00CF29FF">
        <w:rPr>
          <w:rFonts w:ascii="Times New Roman" w:hAnsi="Times New Roman"/>
          <w:color w:val="000000" w:themeColor="text1"/>
          <w:spacing w:val="-6"/>
          <w:szCs w:val="28"/>
        </w:rPr>
        <w:t>do c</w:t>
      </w:r>
      <w:r w:rsidR="00CF29FF" w:rsidRPr="00CF29FF">
        <w:rPr>
          <w:rFonts w:ascii="Times New Roman" w:hAnsi="Times New Roman"/>
          <w:szCs w:val="28"/>
        </w:rPr>
        <w:t xml:space="preserve">ác nội dung điều chỉnh chỉ liên quan đến </w:t>
      </w:r>
      <w:r w:rsidR="00CF29FF" w:rsidRPr="00CF29FF">
        <w:rPr>
          <w:rFonts w:ascii="Times New Roman" w:hAnsi="Times New Roman"/>
          <w:bCs/>
          <w:szCs w:val="28"/>
        </w:rPr>
        <w:t>cơ cấu giải thưởng và mức thưởng</w:t>
      </w:r>
      <w:r w:rsidR="00CF29FF" w:rsidRPr="00CF29FF">
        <w:rPr>
          <w:rFonts w:ascii="Times New Roman" w:hAnsi="Times New Roman"/>
          <w:szCs w:val="28"/>
        </w:rPr>
        <w:t>, không làm thay đổi quy trình, hồ sơ, trình tự xét tặng giải. Không quy định thêm thành phần hồ sơ, không phát sinh yêu cầu mới đối với cá nhân/tổ chức tham gia.</w:t>
      </w:r>
      <w:r w:rsidR="00CF29FF" w:rsidRPr="00CF29FF">
        <w:rPr>
          <w:rFonts w:ascii="Times New Roman" w:hAnsi="Times New Roman"/>
          <w:i/>
          <w:color w:val="000000" w:themeColor="text1"/>
          <w:spacing w:val="-2"/>
          <w:szCs w:val="28"/>
        </w:rPr>
        <w:t xml:space="preserve"> </w:t>
      </w:r>
      <w:r w:rsidR="00CF29FF" w:rsidRPr="00CF29FF">
        <w:rPr>
          <w:rFonts w:ascii="Times New Roman" w:hAnsi="Times New Roman"/>
          <w:szCs w:val="28"/>
        </w:rPr>
        <w:t xml:space="preserve">Việc bổ sung số lượng giải và điều chỉnh mức thưởng là </w:t>
      </w:r>
      <w:r w:rsidR="00CF29FF" w:rsidRPr="00CF29FF">
        <w:rPr>
          <w:rFonts w:ascii="Times New Roman" w:hAnsi="Times New Roman"/>
          <w:bCs/>
          <w:szCs w:val="28"/>
        </w:rPr>
        <w:t>nội dung nội bộ trong công tác xét chọn, khen thưởng</w:t>
      </w:r>
      <w:r w:rsidR="00CF29FF" w:rsidRPr="00CF29FF">
        <w:rPr>
          <w:rFonts w:ascii="Times New Roman" w:hAnsi="Times New Roman"/>
          <w:szCs w:val="28"/>
        </w:rPr>
        <w:t>, được thực hiện trên cơ sở quy chế hiện hành.</w:t>
      </w:r>
    </w:p>
    <w:p w14:paraId="7BC13954" w14:textId="14A34A7E" w:rsidR="000164D5" w:rsidRPr="002846C4" w:rsidRDefault="000164D5" w:rsidP="00393CCE">
      <w:pPr>
        <w:spacing w:before="120" w:line="252" w:lineRule="auto"/>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t xml:space="preserve">b) Giải pháp 2: </w:t>
      </w:r>
      <w:r w:rsidRPr="002846C4">
        <w:rPr>
          <w:rFonts w:ascii="Times New Roman" w:hAnsi="Times New Roman" w:hint="eastAsia"/>
          <w:b/>
          <w:color w:val="000000" w:themeColor="text1"/>
          <w:spacing w:val="-2"/>
        </w:rPr>
        <w:t>Đ</w:t>
      </w:r>
      <w:r w:rsidRPr="002846C4">
        <w:rPr>
          <w:rFonts w:ascii="Times New Roman" w:hAnsi="Times New Roman"/>
          <w:b/>
          <w:color w:val="000000" w:themeColor="text1"/>
          <w:spacing w:val="-2"/>
        </w:rPr>
        <w:t>iều chỉnh c</w:t>
      </w:r>
      <w:r w:rsidRPr="002846C4">
        <w:rPr>
          <w:rFonts w:ascii="Times New Roman" w:hAnsi="Times New Roman" w:hint="eastAsia"/>
          <w:b/>
          <w:color w:val="000000" w:themeColor="text1"/>
          <w:spacing w:val="-2"/>
        </w:rPr>
        <w:t>ơ</w:t>
      </w:r>
      <w:r w:rsidRPr="002846C4">
        <w:rPr>
          <w:rFonts w:ascii="Times New Roman" w:hAnsi="Times New Roman"/>
          <w:b/>
          <w:color w:val="000000" w:themeColor="text1"/>
          <w:spacing w:val="-2"/>
        </w:rPr>
        <w:t xml:space="preserve"> cấu và mức th</w:t>
      </w:r>
      <w:r w:rsidRPr="002846C4">
        <w:rPr>
          <w:rFonts w:ascii="Times New Roman" w:hAnsi="Times New Roman" w:hint="eastAsia"/>
          <w:b/>
          <w:color w:val="000000" w:themeColor="text1"/>
          <w:spacing w:val="-2"/>
        </w:rPr>
        <w:t>ư</w:t>
      </w:r>
      <w:r w:rsidRPr="002846C4">
        <w:rPr>
          <w:rFonts w:ascii="Times New Roman" w:hAnsi="Times New Roman"/>
          <w:b/>
          <w:color w:val="000000" w:themeColor="text1"/>
          <w:spacing w:val="-2"/>
        </w:rPr>
        <w:t>ởng giải</w:t>
      </w:r>
    </w:p>
    <w:p w14:paraId="4C8C5865" w14:textId="77777777" w:rsidR="0034087C" w:rsidRPr="002846C4" w:rsidRDefault="0000144F" w:rsidP="00393CCE">
      <w:pPr>
        <w:spacing w:before="120" w:line="252" w:lineRule="auto"/>
        <w:ind w:firstLine="720"/>
        <w:jc w:val="both"/>
        <w:rPr>
          <w:rFonts w:ascii="Times New Roman" w:hAnsi="Times New Roman"/>
          <w:color w:val="000000" w:themeColor="text1"/>
          <w:spacing w:val="-2"/>
        </w:rPr>
      </w:pPr>
      <w:r w:rsidRPr="002846C4">
        <w:rPr>
          <w:rFonts w:ascii="Times New Roman" w:hAnsi="Times New Roman"/>
          <w:i/>
          <w:color w:val="000000" w:themeColor="text1"/>
          <w:spacing w:val="-2"/>
        </w:rPr>
        <w:t>- Nội dung gồm:</w:t>
      </w:r>
      <w:r w:rsidRPr="002846C4">
        <w:rPr>
          <w:rFonts w:ascii="Times New Roman" w:hAnsi="Times New Roman"/>
          <w:color w:val="000000" w:themeColor="text1"/>
          <w:spacing w:val="-2"/>
        </w:rPr>
        <w:t xml:space="preserve"> </w:t>
      </w:r>
    </w:p>
    <w:p w14:paraId="2C4571EE" w14:textId="19174CF5" w:rsidR="000164D5" w:rsidRPr="002846C4" w:rsidRDefault="0034087C" w:rsidP="00393CCE">
      <w:pPr>
        <w:spacing w:before="120" w:line="252" w:lineRule="auto"/>
        <w:ind w:firstLine="720"/>
        <w:jc w:val="both"/>
        <w:rPr>
          <w:rFonts w:ascii="Times New Roman" w:hAnsi="Times New Roman"/>
          <w:color w:val="000000" w:themeColor="text1"/>
          <w:spacing w:val="-2"/>
        </w:rPr>
      </w:pP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Bổ sung 01 giải B, 02 giải C và 03 giải Khuyến khích;</w:t>
      </w:r>
    </w:p>
    <w:p w14:paraId="02C2057D" w14:textId="6596A048" w:rsidR="000164D5" w:rsidRPr="002846C4" w:rsidRDefault="0034087C" w:rsidP="00393CCE">
      <w:pPr>
        <w:spacing w:before="120" w:line="252" w:lineRule="auto"/>
        <w:ind w:firstLine="720"/>
        <w:jc w:val="both"/>
        <w:rPr>
          <w:rFonts w:ascii="Times New Roman" w:hAnsi="Times New Roman"/>
          <w:color w:val="000000" w:themeColor="text1"/>
          <w:spacing w:val="-2"/>
        </w:rPr>
      </w:pPr>
      <w:r w:rsidRPr="002846C4">
        <w:rPr>
          <w:rFonts w:ascii="Times New Roman" w:hAnsi="Times New Roman"/>
          <w:i/>
          <w:color w:val="000000" w:themeColor="text1"/>
          <w:spacing w:val="-2"/>
        </w:rPr>
        <w:t xml:space="preserve">+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iều chỉnh giảm mức th</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ởng: Giải A từ 20 xuống 15 lần mức l</w:t>
      </w:r>
      <w:r w:rsidR="000164D5" w:rsidRPr="002846C4">
        <w:rPr>
          <w:rFonts w:ascii="Times New Roman" w:hAnsi="Times New Roman" w:hint="eastAsia"/>
          <w:color w:val="000000" w:themeColor="text1"/>
          <w:spacing w:val="-2"/>
        </w:rPr>
        <w:t>ươ</w:t>
      </w:r>
      <w:r w:rsidR="000164D5" w:rsidRPr="002846C4">
        <w:rPr>
          <w:rFonts w:ascii="Times New Roman" w:hAnsi="Times New Roman"/>
          <w:color w:val="000000" w:themeColor="text1"/>
          <w:spacing w:val="-2"/>
        </w:rPr>
        <w:t>ng c</w:t>
      </w:r>
      <w:r w:rsidR="000164D5" w:rsidRPr="002846C4">
        <w:rPr>
          <w:rFonts w:ascii="Times New Roman" w:hAnsi="Times New Roman" w:hint="eastAsia"/>
          <w:color w:val="000000" w:themeColor="text1"/>
          <w:spacing w:val="-2"/>
        </w:rPr>
        <w:t>ơ</w:t>
      </w:r>
      <w:r w:rsidR="000164D5" w:rsidRPr="002846C4">
        <w:rPr>
          <w:rFonts w:ascii="Times New Roman" w:hAnsi="Times New Roman"/>
          <w:color w:val="000000" w:themeColor="text1"/>
          <w:spacing w:val="-2"/>
        </w:rPr>
        <w:t xml:space="preserve"> sở; Giải B từ 10 xuống 8 lần mức l</w:t>
      </w:r>
      <w:r w:rsidR="000164D5" w:rsidRPr="002846C4">
        <w:rPr>
          <w:rFonts w:ascii="Times New Roman" w:hAnsi="Times New Roman" w:hint="eastAsia"/>
          <w:color w:val="000000" w:themeColor="text1"/>
          <w:spacing w:val="-2"/>
        </w:rPr>
        <w:t>ươ</w:t>
      </w:r>
      <w:r w:rsidR="000164D5" w:rsidRPr="002846C4">
        <w:rPr>
          <w:rFonts w:ascii="Times New Roman" w:hAnsi="Times New Roman"/>
          <w:color w:val="000000" w:themeColor="text1"/>
          <w:spacing w:val="-2"/>
        </w:rPr>
        <w:t>ng c</w:t>
      </w:r>
      <w:r w:rsidR="000164D5" w:rsidRPr="002846C4">
        <w:rPr>
          <w:rFonts w:ascii="Times New Roman" w:hAnsi="Times New Roman" w:hint="eastAsia"/>
          <w:color w:val="000000" w:themeColor="text1"/>
          <w:spacing w:val="-2"/>
        </w:rPr>
        <w:t>ơ</w:t>
      </w:r>
      <w:r w:rsidR="000164D5" w:rsidRPr="002846C4">
        <w:rPr>
          <w:rFonts w:ascii="Times New Roman" w:hAnsi="Times New Roman"/>
          <w:color w:val="000000" w:themeColor="text1"/>
          <w:spacing w:val="-2"/>
        </w:rPr>
        <w:t xml:space="preserve"> sở</w:t>
      </w:r>
      <w:r w:rsidR="00CF29FF">
        <w:rPr>
          <w:rFonts w:ascii="Times New Roman" w:hAnsi="Times New Roman"/>
          <w:color w:val="000000" w:themeColor="text1"/>
          <w:spacing w:val="-2"/>
        </w:rPr>
        <w:t xml:space="preserve"> để phù hợp với ngân sách tỉnh sau sáp nhập.</w:t>
      </w:r>
    </w:p>
    <w:p w14:paraId="42A43CC3" w14:textId="47FB4561" w:rsidR="000164D5" w:rsidRPr="002846C4" w:rsidRDefault="00A412C3" w:rsidP="00393CCE">
      <w:pPr>
        <w:spacing w:before="120" w:line="252" w:lineRule="auto"/>
        <w:ind w:firstLine="720"/>
        <w:jc w:val="both"/>
        <w:rPr>
          <w:rFonts w:ascii="Times New Roman" w:hAnsi="Times New Roman"/>
          <w:color w:val="000000" w:themeColor="text1"/>
          <w:spacing w:val="-2"/>
        </w:rPr>
      </w:pPr>
      <w:r w:rsidRPr="002846C4">
        <w:rPr>
          <w:rFonts w:ascii="Times New Roman" w:hAnsi="Times New Roman"/>
          <w:color w:val="000000" w:themeColor="text1"/>
          <w:spacing w:val="-2"/>
        </w:rPr>
        <w:t>+</w:t>
      </w:r>
      <w:r w:rsidR="0000144F"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 xml:space="preserve">Quy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ịnh mức th</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 xml:space="preserve">ởng riêng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ối với thể loại v</w:t>
      </w:r>
      <w:r w:rsidR="000164D5" w:rsidRPr="002846C4">
        <w:rPr>
          <w:rFonts w:ascii="Times New Roman" w:hAnsi="Times New Roman" w:hint="eastAsia"/>
          <w:color w:val="000000" w:themeColor="text1"/>
          <w:spacing w:val="-2"/>
        </w:rPr>
        <w:t>ă</w:t>
      </w:r>
      <w:r w:rsidR="000164D5" w:rsidRPr="002846C4">
        <w:rPr>
          <w:rFonts w:ascii="Times New Roman" w:hAnsi="Times New Roman"/>
          <w:color w:val="000000" w:themeColor="text1"/>
          <w:spacing w:val="-2"/>
        </w:rPr>
        <w:t>n xuôi (tiểu thuyết, truyện ký dài tập) bằng 1,5 lần mức th</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ởng</w:t>
      </w:r>
      <w:r w:rsidR="00CF29FF">
        <w:rPr>
          <w:rFonts w:ascii="Times New Roman" w:hAnsi="Times New Roman"/>
          <w:color w:val="000000" w:themeColor="text1"/>
          <w:spacing w:val="-2"/>
        </w:rPr>
        <w:t xml:space="preserve"> do tính chất đặc thù của thể loại văn xuôi cần </w:t>
      </w:r>
      <w:r w:rsidR="00CF29FF" w:rsidRPr="00CF29FF">
        <w:rPr>
          <w:rFonts w:ascii="Times New Roman" w:hAnsi="Times New Roman" w:hint="eastAsia"/>
          <w:color w:val="000000" w:themeColor="text1"/>
          <w:spacing w:val="-2"/>
        </w:rPr>
        <w:t>đ</w:t>
      </w:r>
      <w:r w:rsidR="00CF29FF" w:rsidRPr="00CF29FF">
        <w:rPr>
          <w:rFonts w:ascii="Times New Roman" w:hAnsi="Times New Roman"/>
          <w:color w:val="000000" w:themeColor="text1"/>
          <w:spacing w:val="-2"/>
        </w:rPr>
        <w:t>ầu t</w:t>
      </w:r>
      <w:r w:rsidR="00CF29FF" w:rsidRPr="00CF29FF">
        <w:rPr>
          <w:rFonts w:ascii="Times New Roman" w:hAnsi="Times New Roman" w:hint="eastAsia"/>
          <w:color w:val="000000" w:themeColor="text1"/>
          <w:spacing w:val="-2"/>
        </w:rPr>
        <w:t>ư</w:t>
      </w:r>
      <w:r w:rsidR="00CF29FF" w:rsidRPr="00CF29FF">
        <w:rPr>
          <w:rFonts w:ascii="Times New Roman" w:hAnsi="Times New Roman"/>
          <w:color w:val="000000" w:themeColor="text1"/>
          <w:spacing w:val="-2"/>
        </w:rPr>
        <w:t xml:space="preserve"> thời gian dài, công sức sáng tạo lớn, kết cấu phức tạp, dung l</w:t>
      </w:r>
      <w:r w:rsidR="00CF29FF" w:rsidRPr="00CF29FF">
        <w:rPr>
          <w:rFonts w:ascii="Times New Roman" w:hAnsi="Times New Roman" w:hint="eastAsia"/>
          <w:color w:val="000000" w:themeColor="text1"/>
          <w:spacing w:val="-2"/>
        </w:rPr>
        <w:t>ư</w:t>
      </w:r>
      <w:r w:rsidR="00CF29FF" w:rsidRPr="00CF29FF">
        <w:rPr>
          <w:rFonts w:ascii="Times New Roman" w:hAnsi="Times New Roman"/>
          <w:color w:val="000000" w:themeColor="text1"/>
          <w:spacing w:val="-2"/>
        </w:rPr>
        <w:t xml:space="preserve">ợng tác phẩm lớn và </w:t>
      </w:r>
      <w:r w:rsidR="00CF29FF" w:rsidRPr="00CF29FF">
        <w:rPr>
          <w:rFonts w:ascii="Times New Roman" w:hAnsi="Times New Roman" w:hint="eastAsia"/>
          <w:color w:val="000000" w:themeColor="text1"/>
          <w:spacing w:val="-2"/>
        </w:rPr>
        <w:t>đò</w:t>
      </w:r>
      <w:r w:rsidR="00CF29FF" w:rsidRPr="00CF29FF">
        <w:rPr>
          <w:rFonts w:ascii="Times New Roman" w:hAnsi="Times New Roman"/>
          <w:color w:val="000000" w:themeColor="text1"/>
          <w:spacing w:val="-2"/>
        </w:rPr>
        <w:t>i hỏi chiều sâu t</w:t>
      </w:r>
      <w:r w:rsidR="00CF29FF" w:rsidRPr="00CF29FF">
        <w:rPr>
          <w:rFonts w:ascii="Times New Roman" w:hAnsi="Times New Roman" w:hint="eastAsia"/>
          <w:color w:val="000000" w:themeColor="text1"/>
          <w:spacing w:val="-2"/>
        </w:rPr>
        <w:t>ư</w:t>
      </w:r>
      <w:r w:rsidR="00CF29FF" w:rsidRPr="00CF29FF">
        <w:rPr>
          <w:rFonts w:ascii="Times New Roman" w:hAnsi="Times New Roman"/>
          <w:color w:val="000000" w:themeColor="text1"/>
          <w:spacing w:val="-2"/>
        </w:rPr>
        <w:t xml:space="preserve"> t</w:t>
      </w:r>
      <w:r w:rsidR="00CF29FF" w:rsidRPr="00CF29FF">
        <w:rPr>
          <w:rFonts w:ascii="Times New Roman" w:hAnsi="Times New Roman" w:hint="eastAsia"/>
          <w:color w:val="000000" w:themeColor="text1"/>
          <w:spacing w:val="-2"/>
        </w:rPr>
        <w:t>ư</w:t>
      </w:r>
      <w:r w:rsidR="00CF29FF" w:rsidRPr="00CF29FF">
        <w:rPr>
          <w:rFonts w:ascii="Times New Roman" w:hAnsi="Times New Roman"/>
          <w:color w:val="000000" w:themeColor="text1"/>
          <w:spacing w:val="-2"/>
        </w:rPr>
        <w:t xml:space="preserve">ởng, giá trị nghệ thuật cao. </w:t>
      </w:r>
      <w:r w:rsidR="00CF29FF" w:rsidRPr="00CF29FF">
        <w:rPr>
          <w:rFonts w:ascii="Times New Roman" w:hAnsi="Times New Roman" w:hint="eastAsia"/>
          <w:color w:val="000000" w:themeColor="text1"/>
          <w:spacing w:val="-2"/>
        </w:rPr>
        <w:t>Đ</w:t>
      </w:r>
      <w:r w:rsidR="00CF29FF" w:rsidRPr="00CF29FF">
        <w:rPr>
          <w:rFonts w:ascii="Times New Roman" w:hAnsi="Times New Roman"/>
          <w:color w:val="000000" w:themeColor="text1"/>
          <w:spacing w:val="-2"/>
        </w:rPr>
        <w:t>ồng thời, việc sáng tác v</w:t>
      </w:r>
      <w:r w:rsidR="00CF29FF" w:rsidRPr="00CF29FF">
        <w:rPr>
          <w:rFonts w:ascii="Times New Roman" w:hAnsi="Times New Roman" w:hint="eastAsia"/>
          <w:color w:val="000000" w:themeColor="text1"/>
          <w:spacing w:val="-2"/>
        </w:rPr>
        <w:t>ă</w:t>
      </w:r>
      <w:r w:rsidR="00CF29FF" w:rsidRPr="00CF29FF">
        <w:rPr>
          <w:rFonts w:ascii="Times New Roman" w:hAnsi="Times New Roman"/>
          <w:color w:val="000000" w:themeColor="text1"/>
          <w:spacing w:val="-2"/>
        </w:rPr>
        <w:t>n xuôi th</w:t>
      </w:r>
      <w:r w:rsidR="00CF29FF" w:rsidRPr="00CF29FF">
        <w:rPr>
          <w:rFonts w:ascii="Times New Roman" w:hAnsi="Times New Roman" w:hint="eastAsia"/>
          <w:color w:val="000000" w:themeColor="text1"/>
          <w:spacing w:val="-2"/>
        </w:rPr>
        <w:t>ư</w:t>
      </w:r>
      <w:r w:rsidR="00CF29FF" w:rsidRPr="00CF29FF">
        <w:rPr>
          <w:rFonts w:ascii="Times New Roman" w:hAnsi="Times New Roman"/>
          <w:color w:val="000000" w:themeColor="text1"/>
          <w:spacing w:val="-2"/>
        </w:rPr>
        <w:t>ờng kéo dài nhiều n</w:t>
      </w:r>
      <w:r w:rsidR="00CF29FF" w:rsidRPr="00CF29FF">
        <w:rPr>
          <w:rFonts w:ascii="Times New Roman" w:hAnsi="Times New Roman" w:hint="eastAsia"/>
          <w:color w:val="000000" w:themeColor="text1"/>
          <w:spacing w:val="-2"/>
        </w:rPr>
        <w:t>ă</w:t>
      </w:r>
      <w:r w:rsidR="00CF29FF" w:rsidRPr="00CF29FF">
        <w:rPr>
          <w:rFonts w:ascii="Times New Roman" w:hAnsi="Times New Roman"/>
          <w:color w:val="000000" w:themeColor="text1"/>
          <w:spacing w:val="-2"/>
        </w:rPr>
        <w:t>m, yêu cầu quá trình tích lũy t</w:t>
      </w:r>
      <w:r w:rsidR="00CF29FF" w:rsidRPr="00CF29FF">
        <w:rPr>
          <w:rFonts w:ascii="Times New Roman" w:hAnsi="Times New Roman" w:hint="eastAsia"/>
          <w:color w:val="000000" w:themeColor="text1"/>
          <w:spacing w:val="-2"/>
        </w:rPr>
        <w:t>ư</w:t>
      </w:r>
      <w:r w:rsidR="00CF29FF" w:rsidRPr="00CF29FF">
        <w:rPr>
          <w:rFonts w:ascii="Times New Roman" w:hAnsi="Times New Roman"/>
          <w:color w:val="000000" w:themeColor="text1"/>
          <w:spacing w:val="-2"/>
        </w:rPr>
        <w:t xml:space="preserve"> liệu, trải nghiệm thực tiễn và khả n</w:t>
      </w:r>
      <w:r w:rsidR="00CF29FF" w:rsidRPr="00CF29FF">
        <w:rPr>
          <w:rFonts w:ascii="Times New Roman" w:hAnsi="Times New Roman" w:hint="eastAsia"/>
          <w:color w:val="000000" w:themeColor="text1"/>
          <w:spacing w:val="-2"/>
        </w:rPr>
        <w:t>ă</w:t>
      </w:r>
      <w:r w:rsidR="00CF29FF" w:rsidRPr="00CF29FF">
        <w:rPr>
          <w:rFonts w:ascii="Times New Roman" w:hAnsi="Times New Roman"/>
          <w:color w:val="000000" w:themeColor="text1"/>
          <w:spacing w:val="-2"/>
        </w:rPr>
        <w:t xml:space="preserve">ng xây dựng hệ thống nhân vật, cốt truyện công phu, do </w:t>
      </w:r>
      <w:r w:rsidR="00CF29FF" w:rsidRPr="00CF29FF">
        <w:rPr>
          <w:rFonts w:ascii="Times New Roman" w:hAnsi="Times New Roman" w:hint="eastAsia"/>
          <w:color w:val="000000" w:themeColor="text1"/>
          <w:spacing w:val="-2"/>
        </w:rPr>
        <w:t>đó</w:t>
      </w:r>
      <w:r w:rsidR="00CF29FF" w:rsidRPr="00CF29FF">
        <w:rPr>
          <w:rFonts w:ascii="Times New Roman" w:hAnsi="Times New Roman"/>
          <w:color w:val="000000" w:themeColor="text1"/>
          <w:spacing w:val="-2"/>
        </w:rPr>
        <w:t xml:space="preserve"> cần có c</w:t>
      </w:r>
      <w:r w:rsidR="00CF29FF" w:rsidRPr="00CF29FF">
        <w:rPr>
          <w:rFonts w:ascii="Times New Roman" w:hAnsi="Times New Roman" w:hint="eastAsia"/>
          <w:color w:val="000000" w:themeColor="text1"/>
          <w:spacing w:val="-2"/>
        </w:rPr>
        <w:t>ơ</w:t>
      </w:r>
      <w:r w:rsidR="00CF29FF" w:rsidRPr="00CF29FF">
        <w:rPr>
          <w:rFonts w:ascii="Times New Roman" w:hAnsi="Times New Roman"/>
          <w:color w:val="000000" w:themeColor="text1"/>
          <w:spacing w:val="-2"/>
        </w:rPr>
        <w:t xml:space="preserve"> chế khuyến khích t</w:t>
      </w:r>
      <w:r w:rsidR="00CF29FF" w:rsidRPr="00CF29FF">
        <w:rPr>
          <w:rFonts w:ascii="Times New Roman" w:hAnsi="Times New Roman" w:hint="eastAsia"/>
          <w:color w:val="000000" w:themeColor="text1"/>
          <w:spacing w:val="-2"/>
        </w:rPr>
        <w:t>ươ</w:t>
      </w:r>
      <w:r w:rsidR="00CF29FF" w:rsidRPr="00CF29FF">
        <w:rPr>
          <w:rFonts w:ascii="Times New Roman" w:hAnsi="Times New Roman"/>
          <w:color w:val="000000" w:themeColor="text1"/>
          <w:spacing w:val="-2"/>
        </w:rPr>
        <w:t xml:space="preserve">ng xứng </w:t>
      </w:r>
      <w:r w:rsidR="00CF29FF" w:rsidRPr="00CF29FF">
        <w:rPr>
          <w:rFonts w:ascii="Times New Roman" w:hAnsi="Times New Roman" w:hint="eastAsia"/>
          <w:color w:val="000000" w:themeColor="text1"/>
          <w:spacing w:val="-2"/>
        </w:rPr>
        <w:t>đ</w:t>
      </w:r>
      <w:r w:rsidR="00CF29FF" w:rsidRPr="00CF29FF">
        <w:rPr>
          <w:rFonts w:ascii="Times New Roman" w:hAnsi="Times New Roman"/>
          <w:color w:val="000000" w:themeColor="text1"/>
          <w:spacing w:val="-2"/>
        </w:rPr>
        <w:t xml:space="preserve">ể </w:t>
      </w:r>
      <w:r w:rsidR="00CF29FF" w:rsidRPr="00CF29FF">
        <w:rPr>
          <w:rFonts w:ascii="Times New Roman" w:hAnsi="Times New Roman" w:hint="eastAsia"/>
          <w:color w:val="000000" w:themeColor="text1"/>
          <w:spacing w:val="-2"/>
        </w:rPr>
        <w:t>đ</w:t>
      </w:r>
      <w:r w:rsidR="00CF29FF" w:rsidRPr="00CF29FF">
        <w:rPr>
          <w:rFonts w:ascii="Times New Roman" w:hAnsi="Times New Roman"/>
          <w:color w:val="000000" w:themeColor="text1"/>
          <w:spacing w:val="-2"/>
        </w:rPr>
        <w:t>ộng viên tác giả.</w:t>
      </w:r>
    </w:p>
    <w:p w14:paraId="749F3A1F" w14:textId="7868B95B" w:rsidR="000164D5" w:rsidRPr="002846C4" w:rsidRDefault="0000144F" w:rsidP="00393CCE">
      <w:pPr>
        <w:spacing w:before="120" w:line="252" w:lineRule="auto"/>
        <w:ind w:firstLine="720"/>
        <w:jc w:val="both"/>
        <w:rPr>
          <w:rFonts w:ascii="Times New Roman" w:hAnsi="Times New Roman"/>
          <w:color w:val="000000" w:themeColor="text1"/>
          <w:spacing w:val="-2"/>
        </w:rPr>
      </w:pPr>
      <w:r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000164D5" w:rsidRPr="002846C4">
        <w:rPr>
          <w:rFonts w:ascii="Times New Roman" w:hAnsi="Times New Roman"/>
          <w:i/>
          <w:color w:val="000000" w:themeColor="text1"/>
          <w:spacing w:val="-2"/>
        </w:rPr>
        <w:t xml:space="preserve">ộng </w:t>
      </w:r>
      <w:r w:rsidR="000164D5" w:rsidRPr="002846C4">
        <w:rPr>
          <w:rFonts w:ascii="Times New Roman" w:hAnsi="Times New Roman" w:hint="eastAsia"/>
          <w:i/>
          <w:color w:val="000000" w:themeColor="text1"/>
          <w:spacing w:val="-2"/>
        </w:rPr>
        <w:t>đ</w:t>
      </w:r>
      <w:r w:rsidRPr="002846C4">
        <w:rPr>
          <w:rFonts w:ascii="Times New Roman" w:hAnsi="Times New Roman"/>
          <w:i/>
          <w:color w:val="000000" w:themeColor="text1"/>
          <w:spacing w:val="-2"/>
        </w:rPr>
        <w:t>ối với hệ thống pháp luật:</w:t>
      </w: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 xml:space="preserve">Bảo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 xml:space="preserve">ảm phù hợp với các quy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 xml:space="preserve">ịnh của pháp luật về thi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ua, khen th</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ởng và ngân sách nhà n</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ớc.</w:t>
      </w:r>
    </w:p>
    <w:p w14:paraId="5D67AA54" w14:textId="46826B65" w:rsidR="000164D5" w:rsidRPr="002846C4" w:rsidRDefault="0000144F" w:rsidP="00393CCE">
      <w:pPr>
        <w:spacing w:before="120" w:line="252" w:lineRule="auto"/>
        <w:ind w:firstLine="720"/>
        <w:jc w:val="both"/>
        <w:rPr>
          <w:rFonts w:ascii="Times New Roman" w:hAnsi="Times New Roman"/>
          <w:color w:val="000000" w:themeColor="text1"/>
          <w:spacing w:val="-2"/>
        </w:rPr>
      </w:pPr>
      <w:r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Pr="002846C4">
        <w:rPr>
          <w:rFonts w:ascii="Times New Roman" w:hAnsi="Times New Roman"/>
          <w:i/>
          <w:color w:val="000000" w:themeColor="text1"/>
          <w:spacing w:val="-2"/>
        </w:rPr>
        <w:t>ộng về kinh tế - xã hội:</w:t>
      </w: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Mở rộng c</w:t>
      </w:r>
      <w:r w:rsidR="000164D5" w:rsidRPr="002846C4">
        <w:rPr>
          <w:rFonts w:ascii="Times New Roman" w:hAnsi="Times New Roman" w:hint="eastAsia"/>
          <w:color w:val="000000" w:themeColor="text1"/>
          <w:spacing w:val="-2"/>
        </w:rPr>
        <w:t>ơ</w:t>
      </w:r>
      <w:r w:rsidR="000164D5" w:rsidRPr="002846C4">
        <w:rPr>
          <w:rFonts w:ascii="Times New Roman" w:hAnsi="Times New Roman"/>
          <w:color w:val="000000" w:themeColor="text1"/>
          <w:spacing w:val="-2"/>
        </w:rPr>
        <w:t xml:space="preserve"> hội tôn vinh các tác giả; khuyến khích sáng tác các tác phẩm có quy mô lớn, giá trị t</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 xml:space="preserve"> t</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 xml:space="preserve">ởng và nghệ thuật cao; góp phần phát triển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ời sống v</w:t>
      </w:r>
      <w:r w:rsidR="000164D5" w:rsidRPr="002846C4">
        <w:rPr>
          <w:rFonts w:ascii="Times New Roman" w:hAnsi="Times New Roman" w:hint="eastAsia"/>
          <w:color w:val="000000" w:themeColor="text1"/>
          <w:spacing w:val="-2"/>
        </w:rPr>
        <w:t>ă</w:t>
      </w:r>
      <w:r w:rsidR="000164D5" w:rsidRPr="002846C4">
        <w:rPr>
          <w:rFonts w:ascii="Times New Roman" w:hAnsi="Times New Roman"/>
          <w:color w:val="000000" w:themeColor="text1"/>
          <w:spacing w:val="-2"/>
        </w:rPr>
        <w:t>n hóa tinh thần của nhân dân.</w:t>
      </w:r>
    </w:p>
    <w:p w14:paraId="0915A73A" w14:textId="2DC84058" w:rsidR="000164D5" w:rsidRPr="002846C4" w:rsidRDefault="0000144F" w:rsidP="00393CCE">
      <w:pPr>
        <w:spacing w:before="120" w:line="252" w:lineRule="auto"/>
        <w:ind w:firstLine="720"/>
        <w:jc w:val="both"/>
        <w:rPr>
          <w:rFonts w:ascii="Times New Roman" w:hAnsi="Times New Roman"/>
          <w:color w:val="000000" w:themeColor="text1"/>
          <w:spacing w:val="-2"/>
        </w:rPr>
      </w:pPr>
      <w:r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Pr="002846C4">
        <w:rPr>
          <w:rFonts w:ascii="Times New Roman" w:hAnsi="Times New Roman"/>
          <w:i/>
          <w:color w:val="000000" w:themeColor="text1"/>
          <w:spacing w:val="-2"/>
        </w:rPr>
        <w:t>ộng về giới:</w:t>
      </w: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 xml:space="preserve">Chính sách áp dụng bình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 xml:space="preserve">ẳng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 xml:space="preserve">ối với mọi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ối t</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ợng sáng tác.</w:t>
      </w:r>
    </w:p>
    <w:p w14:paraId="3500430B" w14:textId="7B9900A6" w:rsidR="000164D5" w:rsidRPr="002846C4" w:rsidRDefault="0000144F" w:rsidP="00393CCE">
      <w:pPr>
        <w:spacing w:before="120" w:line="252" w:lineRule="auto"/>
        <w:ind w:firstLine="720"/>
        <w:jc w:val="both"/>
        <w:rPr>
          <w:rFonts w:ascii="Times New Roman" w:hAnsi="Times New Roman"/>
          <w:color w:val="000000" w:themeColor="text1"/>
          <w:spacing w:val="-2"/>
        </w:rPr>
      </w:pPr>
      <w:r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Pr="002846C4">
        <w:rPr>
          <w:rFonts w:ascii="Times New Roman" w:hAnsi="Times New Roman"/>
          <w:i/>
          <w:color w:val="000000" w:themeColor="text1"/>
          <w:spacing w:val="-2"/>
        </w:rPr>
        <w:t>ộng của thủ tục hành chính:</w:t>
      </w: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Không phát sinh thủ tục hành chính mới.</w:t>
      </w:r>
    </w:p>
    <w:p w14:paraId="6346F248" w14:textId="77777777" w:rsidR="000164D5" w:rsidRPr="002846C4" w:rsidRDefault="000164D5" w:rsidP="006D6ECF">
      <w:pPr>
        <w:spacing w:before="80" w:after="80"/>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lastRenderedPageBreak/>
        <w:t xml:space="preserve">2.2. Giải pháp tối </w:t>
      </w:r>
      <w:r w:rsidRPr="002846C4">
        <w:rPr>
          <w:rFonts w:ascii="Times New Roman" w:hAnsi="Times New Roman" w:hint="eastAsia"/>
          <w:b/>
          <w:color w:val="000000" w:themeColor="text1"/>
          <w:spacing w:val="-2"/>
        </w:rPr>
        <w:t>ư</w:t>
      </w:r>
      <w:r w:rsidRPr="002846C4">
        <w:rPr>
          <w:rFonts w:ascii="Times New Roman" w:hAnsi="Times New Roman"/>
          <w:b/>
          <w:color w:val="000000" w:themeColor="text1"/>
          <w:spacing w:val="-2"/>
        </w:rPr>
        <w:t xml:space="preserve">u </w:t>
      </w:r>
      <w:r w:rsidRPr="002846C4">
        <w:rPr>
          <w:rFonts w:ascii="Times New Roman" w:hAnsi="Times New Roman" w:hint="eastAsia"/>
          <w:b/>
          <w:color w:val="000000" w:themeColor="text1"/>
          <w:spacing w:val="-2"/>
        </w:rPr>
        <w:t>đư</w:t>
      </w:r>
      <w:r w:rsidRPr="002846C4">
        <w:rPr>
          <w:rFonts w:ascii="Times New Roman" w:hAnsi="Times New Roman"/>
          <w:b/>
          <w:color w:val="000000" w:themeColor="text1"/>
          <w:spacing w:val="-2"/>
        </w:rPr>
        <w:t>ợc lựa chọn</w:t>
      </w:r>
    </w:p>
    <w:p w14:paraId="58C34581" w14:textId="77777777" w:rsidR="000164D5" w:rsidRPr="002846C4" w:rsidRDefault="000164D5" w:rsidP="006D6ECF">
      <w:pPr>
        <w:spacing w:before="80" w:after="80"/>
        <w:ind w:firstLine="720"/>
        <w:jc w:val="both"/>
        <w:rPr>
          <w:rFonts w:ascii="Times New Roman" w:hAnsi="Times New Roman"/>
          <w:color w:val="000000" w:themeColor="text1"/>
          <w:spacing w:val="-2"/>
        </w:rPr>
      </w:pPr>
      <w:r w:rsidRPr="002846C4">
        <w:rPr>
          <w:rFonts w:ascii="Times New Roman" w:hAnsi="Times New Roman"/>
          <w:b/>
          <w:color w:val="000000" w:themeColor="text1"/>
          <w:spacing w:val="-2"/>
        </w:rPr>
        <w:t>Lựa chọn Giải pháp 2</w:t>
      </w:r>
      <w:r w:rsidRPr="002846C4">
        <w:rPr>
          <w:rFonts w:ascii="Times New Roman" w:hAnsi="Times New Roman"/>
          <w:color w:val="000000" w:themeColor="text1"/>
          <w:spacing w:val="-2"/>
        </w:rPr>
        <w:t xml:space="preserve"> vì vừa mở rộng số l</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ợng giải th</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 xml:space="preserve">ởng, vừa bảo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ảm khả n</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 xml:space="preserve">ng cân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 xml:space="preserve">ối ngân sách của tỉnh;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 xml:space="preserve">ồng thời tạo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 xml:space="preserve">ộng lực mạnh mẽ cho hoạt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ộng sáng tác v</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n học, nghệ thuật.</w:t>
      </w:r>
    </w:p>
    <w:p w14:paraId="1250952E" w14:textId="77777777" w:rsidR="000164D5" w:rsidRPr="002846C4" w:rsidRDefault="000164D5" w:rsidP="006D6ECF">
      <w:pPr>
        <w:spacing w:before="80" w:after="80"/>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t xml:space="preserve">3. Chính sách 3: Quy </w:t>
      </w:r>
      <w:r w:rsidRPr="002846C4">
        <w:rPr>
          <w:rFonts w:ascii="Times New Roman" w:hAnsi="Times New Roman" w:hint="eastAsia"/>
          <w:b/>
          <w:color w:val="000000" w:themeColor="text1"/>
          <w:spacing w:val="-2"/>
        </w:rPr>
        <w:t>đ</w:t>
      </w:r>
      <w:r w:rsidRPr="002846C4">
        <w:rPr>
          <w:rFonts w:ascii="Times New Roman" w:hAnsi="Times New Roman"/>
          <w:b/>
          <w:color w:val="000000" w:themeColor="text1"/>
          <w:spacing w:val="-2"/>
        </w:rPr>
        <w:t>ịnh c</w:t>
      </w:r>
      <w:r w:rsidRPr="002846C4">
        <w:rPr>
          <w:rFonts w:ascii="Times New Roman" w:hAnsi="Times New Roman" w:hint="eastAsia"/>
          <w:b/>
          <w:color w:val="000000" w:themeColor="text1"/>
          <w:spacing w:val="-2"/>
        </w:rPr>
        <w:t>ơ</w:t>
      </w:r>
      <w:r w:rsidRPr="002846C4">
        <w:rPr>
          <w:rFonts w:ascii="Times New Roman" w:hAnsi="Times New Roman"/>
          <w:b/>
          <w:color w:val="000000" w:themeColor="text1"/>
          <w:spacing w:val="-2"/>
        </w:rPr>
        <w:t xml:space="preserve"> cấu và mức th</w:t>
      </w:r>
      <w:r w:rsidRPr="002846C4">
        <w:rPr>
          <w:rFonts w:ascii="Times New Roman" w:hAnsi="Times New Roman" w:hint="eastAsia"/>
          <w:b/>
          <w:color w:val="000000" w:themeColor="text1"/>
          <w:spacing w:val="-2"/>
        </w:rPr>
        <w:t>ư</w:t>
      </w:r>
      <w:r w:rsidRPr="002846C4">
        <w:rPr>
          <w:rFonts w:ascii="Times New Roman" w:hAnsi="Times New Roman"/>
          <w:b/>
          <w:color w:val="000000" w:themeColor="text1"/>
          <w:spacing w:val="-2"/>
        </w:rPr>
        <w:t>ởng Giải th</w:t>
      </w:r>
      <w:r w:rsidRPr="002846C4">
        <w:rPr>
          <w:rFonts w:ascii="Times New Roman" w:hAnsi="Times New Roman" w:hint="eastAsia"/>
          <w:b/>
          <w:color w:val="000000" w:themeColor="text1"/>
          <w:spacing w:val="-2"/>
        </w:rPr>
        <w:t>ư</w:t>
      </w:r>
      <w:r w:rsidRPr="002846C4">
        <w:rPr>
          <w:rFonts w:ascii="Times New Roman" w:hAnsi="Times New Roman"/>
          <w:b/>
          <w:color w:val="000000" w:themeColor="text1"/>
          <w:spacing w:val="-2"/>
        </w:rPr>
        <w:t>ởng Báo chí Lào Cai (th</w:t>
      </w:r>
      <w:r w:rsidRPr="002846C4">
        <w:rPr>
          <w:rFonts w:ascii="Times New Roman" w:hAnsi="Times New Roman" w:hint="eastAsia"/>
          <w:b/>
          <w:color w:val="000000" w:themeColor="text1"/>
          <w:spacing w:val="-2"/>
        </w:rPr>
        <w:t>ư</w:t>
      </w:r>
      <w:r w:rsidRPr="002846C4">
        <w:rPr>
          <w:rFonts w:ascii="Times New Roman" w:hAnsi="Times New Roman"/>
          <w:b/>
          <w:color w:val="000000" w:themeColor="text1"/>
          <w:spacing w:val="-2"/>
        </w:rPr>
        <w:t>ờng niên)</w:t>
      </w:r>
    </w:p>
    <w:p w14:paraId="3877B537" w14:textId="77777777" w:rsidR="000164D5" w:rsidRPr="002846C4" w:rsidRDefault="000164D5" w:rsidP="006D6ECF">
      <w:pPr>
        <w:spacing w:before="80" w:after="80"/>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t xml:space="preserve">3.1. </w:t>
      </w:r>
      <w:r w:rsidRPr="002846C4">
        <w:rPr>
          <w:rFonts w:ascii="Times New Roman" w:hAnsi="Times New Roman" w:hint="eastAsia"/>
          <w:b/>
          <w:color w:val="000000" w:themeColor="text1"/>
          <w:spacing w:val="-2"/>
        </w:rPr>
        <w:t>Đá</w:t>
      </w:r>
      <w:r w:rsidRPr="002846C4">
        <w:rPr>
          <w:rFonts w:ascii="Times New Roman" w:hAnsi="Times New Roman"/>
          <w:b/>
          <w:color w:val="000000" w:themeColor="text1"/>
          <w:spacing w:val="-2"/>
        </w:rPr>
        <w:t xml:space="preserve">nh giá tác </w:t>
      </w:r>
      <w:r w:rsidRPr="002846C4">
        <w:rPr>
          <w:rFonts w:ascii="Times New Roman" w:hAnsi="Times New Roman" w:hint="eastAsia"/>
          <w:b/>
          <w:color w:val="000000" w:themeColor="text1"/>
          <w:spacing w:val="-2"/>
        </w:rPr>
        <w:t>đ</w:t>
      </w:r>
      <w:r w:rsidRPr="002846C4">
        <w:rPr>
          <w:rFonts w:ascii="Times New Roman" w:hAnsi="Times New Roman"/>
          <w:b/>
          <w:color w:val="000000" w:themeColor="text1"/>
          <w:spacing w:val="-2"/>
        </w:rPr>
        <w:t>ộng</w:t>
      </w:r>
    </w:p>
    <w:p w14:paraId="636FDEF6" w14:textId="77777777" w:rsidR="000164D5" w:rsidRPr="002846C4" w:rsidRDefault="000164D5" w:rsidP="006D6ECF">
      <w:pPr>
        <w:spacing w:before="80" w:after="80"/>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t xml:space="preserve">a) Giải pháp 1: Giữ nguyên quy </w:t>
      </w:r>
      <w:r w:rsidRPr="002846C4">
        <w:rPr>
          <w:rFonts w:ascii="Times New Roman" w:hAnsi="Times New Roman" w:hint="eastAsia"/>
          <w:b/>
          <w:color w:val="000000" w:themeColor="text1"/>
          <w:spacing w:val="-2"/>
        </w:rPr>
        <w:t>đ</w:t>
      </w:r>
      <w:r w:rsidRPr="002846C4">
        <w:rPr>
          <w:rFonts w:ascii="Times New Roman" w:hAnsi="Times New Roman"/>
          <w:b/>
          <w:color w:val="000000" w:themeColor="text1"/>
          <w:spacing w:val="-2"/>
        </w:rPr>
        <w:t>ịnh hiện hành</w:t>
      </w:r>
    </w:p>
    <w:p w14:paraId="44483854" w14:textId="45E97FB7" w:rsidR="000164D5" w:rsidRPr="002846C4" w:rsidRDefault="000C018B" w:rsidP="006D6ECF">
      <w:pPr>
        <w:spacing w:before="80" w:after="80"/>
        <w:ind w:firstLine="720"/>
        <w:jc w:val="both"/>
        <w:rPr>
          <w:rFonts w:ascii="Times New Roman" w:hAnsi="Times New Roman"/>
          <w:color w:val="000000" w:themeColor="text1"/>
          <w:spacing w:val="-2"/>
        </w:rPr>
      </w:pPr>
      <w:r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000164D5" w:rsidRPr="002846C4">
        <w:rPr>
          <w:rFonts w:ascii="Times New Roman" w:hAnsi="Times New Roman"/>
          <w:i/>
          <w:color w:val="000000" w:themeColor="text1"/>
          <w:spacing w:val="-2"/>
        </w:rPr>
        <w:t xml:space="preserve">ộng </w:t>
      </w:r>
      <w:r w:rsidR="000164D5" w:rsidRPr="002846C4">
        <w:rPr>
          <w:rFonts w:ascii="Times New Roman" w:hAnsi="Times New Roman" w:hint="eastAsia"/>
          <w:i/>
          <w:color w:val="000000" w:themeColor="text1"/>
          <w:spacing w:val="-2"/>
        </w:rPr>
        <w:t>đ</w:t>
      </w:r>
      <w:r w:rsidR="000164D5" w:rsidRPr="002846C4">
        <w:rPr>
          <w:rFonts w:ascii="Times New Roman" w:hAnsi="Times New Roman"/>
          <w:i/>
          <w:color w:val="000000" w:themeColor="text1"/>
          <w:spacing w:val="-2"/>
        </w:rPr>
        <w:t>ối với hệ thống pháp luật:</w:t>
      </w: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 xml:space="preserve">Không thay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 xml:space="preserve">ổi quy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ịnh hiện hành.</w:t>
      </w:r>
    </w:p>
    <w:p w14:paraId="2BA9616C" w14:textId="5F0C9098" w:rsidR="000164D5" w:rsidRPr="002846C4" w:rsidRDefault="000C018B" w:rsidP="006D6ECF">
      <w:pPr>
        <w:spacing w:before="80" w:after="80"/>
        <w:ind w:firstLine="720"/>
        <w:jc w:val="both"/>
        <w:rPr>
          <w:rFonts w:ascii="Times New Roman" w:hAnsi="Times New Roman"/>
          <w:color w:val="000000" w:themeColor="text1"/>
          <w:spacing w:val="-2"/>
        </w:rPr>
      </w:pPr>
      <w:r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Pr="002846C4">
        <w:rPr>
          <w:rFonts w:ascii="Times New Roman" w:hAnsi="Times New Roman"/>
          <w:i/>
          <w:color w:val="000000" w:themeColor="text1"/>
          <w:spacing w:val="-2"/>
        </w:rPr>
        <w:t>ộng về kinh tế - xã hội:</w:t>
      </w: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Ch</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 xml:space="preserve">a </w:t>
      </w:r>
      <w:r w:rsidR="000164D5" w:rsidRPr="002846C4">
        <w:rPr>
          <w:rFonts w:ascii="Times New Roman" w:hAnsi="Times New Roman" w:hint="eastAsia"/>
          <w:color w:val="000000" w:themeColor="text1"/>
          <w:spacing w:val="-2"/>
        </w:rPr>
        <w:t>đá</w:t>
      </w:r>
      <w:r w:rsidR="000164D5" w:rsidRPr="002846C4">
        <w:rPr>
          <w:rFonts w:ascii="Times New Roman" w:hAnsi="Times New Roman"/>
          <w:color w:val="000000" w:themeColor="text1"/>
          <w:spacing w:val="-2"/>
        </w:rPr>
        <w:t xml:space="preserve">p ứng yêu cầu khuyến khích hoạt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 xml:space="preserve">ộng báo chí trong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iều kiện số l</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ợng nhà báo t</w:t>
      </w:r>
      <w:r w:rsidR="000164D5" w:rsidRPr="002846C4">
        <w:rPr>
          <w:rFonts w:ascii="Times New Roman" w:hAnsi="Times New Roman" w:hint="eastAsia"/>
          <w:color w:val="000000" w:themeColor="text1"/>
          <w:spacing w:val="-2"/>
        </w:rPr>
        <w:t>ă</w:t>
      </w:r>
      <w:r w:rsidR="000164D5" w:rsidRPr="002846C4">
        <w:rPr>
          <w:rFonts w:ascii="Times New Roman" w:hAnsi="Times New Roman"/>
          <w:color w:val="000000" w:themeColor="text1"/>
          <w:spacing w:val="-2"/>
        </w:rPr>
        <w:t>ng sau khi sáp nhập tỉnh.</w:t>
      </w:r>
    </w:p>
    <w:p w14:paraId="3FABCC17" w14:textId="407ED0FD" w:rsidR="000164D5" w:rsidRPr="002846C4" w:rsidRDefault="000C018B" w:rsidP="006D6ECF">
      <w:pPr>
        <w:spacing w:before="80" w:after="80"/>
        <w:ind w:firstLine="720"/>
        <w:jc w:val="both"/>
        <w:rPr>
          <w:rFonts w:ascii="Times New Roman" w:hAnsi="Times New Roman"/>
          <w:color w:val="000000" w:themeColor="text1"/>
          <w:spacing w:val="-2"/>
        </w:rPr>
      </w:pPr>
      <w:r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Pr="002846C4">
        <w:rPr>
          <w:rFonts w:ascii="Times New Roman" w:hAnsi="Times New Roman"/>
          <w:i/>
          <w:color w:val="000000" w:themeColor="text1"/>
          <w:spacing w:val="-2"/>
        </w:rPr>
        <w:t>ộng về giới:</w:t>
      </w: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 xml:space="preserve">Không có sự khác biệt về tác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 xml:space="preserve">ộng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ối với nam và nữ.</w:t>
      </w:r>
    </w:p>
    <w:p w14:paraId="7F42B388" w14:textId="74508F3C" w:rsidR="000164D5" w:rsidRPr="002846C4" w:rsidRDefault="000C018B" w:rsidP="006D6ECF">
      <w:pPr>
        <w:spacing w:before="80" w:after="80"/>
        <w:ind w:firstLine="720"/>
        <w:jc w:val="both"/>
        <w:rPr>
          <w:rFonts w:ascii="Times New Roman" w:hAnsi="Times New Roman"/>
          <w:color w:val="000000" w:themeColor="text1"/>
          <w:spacing w:val="-2"/>
        </w:rPr>
      </w:pPr>
      <w:r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Pr="002846C4">
        <w:rPr>
          <w:rFonts w:ascii="Times New Roman" w:hAnsi="Times New Roman"/>
          <w:i/>
          <w:color w:val="000000" w:themeColor="text1"/>
          <w:spacing w:val="-2"/>
        </w:rPr>
        <w:t>ộng của thủ tục hành chính:</w:t>
      </w: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Không phát sinh thủ tục hành chính mới.</w:t>
      </w:r>
    </w:p>
    <w:p w14:paraId="205E23F0" w14:textId="77777777" w:rsidR="000164D5" w:rsidRPr="002846C4" w:rsidRDefault="000164D5" w:rsidP="006D6ECF">
      <w:pPr>
        <w:spacing w:before="80" w:after="80"/>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t xml:space="preserve">b) Giải pháp 2: Quy </w:t>
      </w:r>
      <w:r w:rsidRPr="002846C4">
        <w:rPr>
          <w:rFonts w:ascii="Times New Roman" w:hAnsi="Times New Roman" w:hint="eastAsia"/>
          <w:b/>
          <w:color w:val="000000" w:themeColor="text1"/>
          <w:spacing w:val="-2"/>
        </w:rPr>
        <w:t>đ</w:t>
      </w:r>
      <w:r w:rsidRPr="002846C4">
        <w:rPr>
          <w:rFonts w:ascii="Times New Roman" w:hAnsi="Times New Roman"/>
          <w:b/>
          <w:color w:val="000000" w:themeColor="text1"/>
          <w:spacing w:val="-2"/>
        </w:rPr>
        <w:t>ịnh thống nhất c</w:t>
      </w:r>
      <w:r w:rsidRPr="002846C4">
        <w:rPr>
          <w:rFonts w:ascii="Times New Roman" w:hAnsi="Times New Roman" w:hint="eastAsia"/>
          <w:b/>
          <w:color w:val="000000" w:themeColor="text1"/>
          <w:spacing w:val="-2"/>
        </w:rPr>
        <w:t>ơ</w:t>
      </w:r>
      <w:r w:rsidRPr="002846C4">
        <w:rPr>
          <w:rFonts w:ascii="Times New Roman" w:hAnsi="Times New Roman"/>
          <w:b/>
          <w:color w:val="000000" w:themeColor="text1"/>
          <w:spacing w:val="-2"/>
        </w:rPr>
        <w:t xml:space="preserve"> cấu và mức th</w:t>
      </w:r>
      <w:r w:rsidRPr="002846C4">
        <w:rPr>
          <w:rFonts w:ascii="Times New Roman" w:hAnsi="Times New Roman" w:hint="eastAsia"/>
          <w:b/>
          <w:color w:val="000000" w:themeColor="text1"/>
          <w:spacing w:val="-2"/>
        </w:rPr>
        <w:t>ư</w:t>
      </w:r>
      <w:r w:rsidRPr="002846C4">
        <w:rPr>
          <w:rFonts w:ascii="Times New Roman" w:hAnsi="Times New Roman"/>
          <w:b/>
          <w:color w:val="000000" w:themeColor="text1"/>
          <w:spacing w:val="-2"/>
        </w:rPr>
        <w:t>ởng Giải th</w:t>
      </w:r>
      <w:r w:rsidRPr="002846C4">
        <w:rPr>
          <w:rFonts w:ascii="Times New Roman" w:hAnsi="Times New Roman" w:hint="eastAsia"/>
          <w:b/>
          <w:color w:val="000000" w:themeColor="text1"/>
          <w:spacing w:val="-2"/>
        </w:rPr>
        <w:t>ư</w:t>
      </w:r>
      <w:r w:rsidRPr="002846C4">
        <w:rPr>
          <w:rFonts w:ascii="Times New Roman" w:hAnsi="Times New Roman"/>
          <w:b/>
          <w:color w:val="000000" w:themeColor="text1"/>
          <w:spacing w:val="-2"/>
        </w:rPr>
        <w:t>ởng Báo chí Lào Cai</w:t>
      </w:r>
    </w:p>
    <w:p w14:paraId="6F49B086" w14:textId="6509E903" w:rsidR="000164D5" w:rsidRPr="002846C4" w:rsidRDefault="003A370F" w:rsidP="006D6ECF">
      <w:pPr>
        <w:spacing w:before="80" w:after="80"/>
        <w:ind w:firstLine="720"/>
        <w:jc w:val="both"/>
        <w:rPr>
          <w:rFonts w:ascii="Times New Roman" w:hAnsi="Times New Roman"/>
          <w:color w:val="000000" w:themeColor="text1"/>
          <w:spacing w:val="-2"/>
        </w:rPr>
      </w:pPr>
      <w:r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000164D5" w:rsidRPr="002846C4">
        <w:rPr>
          <w:rFonts w:ascii="Times New Roman" w:hAnsi="Times New Roman"/>
          <w:i/>
          <w:color w:val="000000" w:themeColor="text1"/>
          <w:spacing w:val="-2"/>
        </w:rPr>
        <w:t xml:space="preserve">ộng </w:t>
      </w:r>
      <w:r w:rsidR="000164D5" w:rsidRPr="002846C4">
        <w:rPr>
          <w:rFonts w:ascii="Times New Roman" w:hAnsi="Times New Roman" w:hint="eastAsia"/>
          <w:i/>
          <w:color w:val="000000" w:themeColor="text1"/>
          <w:spacing w:val="-2"/>
        </w:rPr>
        <w:t>đ</w:t>
      </w:r>
      <w:r w:rsidRPr="002846C4">
        <w:rPr>
          <w:rFonts w:ascii="Times New Roman" w:hAnsi="Times New Roman"/>
          <w:i/>
          <w:color w:val="000000" w:themeColor="text1"/>
          <w:spacing w:val="-2"/>
        </w:rPr>
        <w:t>ối với hệ thống pháp luật:</w:t>
      </w: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Tạo c</w:t>
      </w:r>
      <w:r w:rsidR="000164D5" w:rsidRPr="002846C4">
        <w:rPr>
          <w:rFonts w:ascii="Times New Roman" w:hAnsi="Times New Roman" w:hint="eastAsia"/>
          <w:color w:val="000000" w:themeColor="text1"/>
          <w:spacing w:val="-2"/>
        </w:rPr>
        <w:t>ơ</w:t>
      </w:r>
      <w:r w:rsidR="000164D5" w:rsidRPr="002846C4">
        <w:rPr>
          <w:rFonts w:ascii="Times New Roman" w:hAnsi="Times New Roman"/>
          <w:color w:val="000000" w:themeColor="text1"/>
          <w:spacing w:val="-2"/>
        </w:rPr>
        <w:t xml:space="preserve"> sở pháp lý thống nhất cho việc tổ chức xét tặng giải th</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ởng báo chí cấp tỉnh.</w:t>
      </w:r>
    </w:p>
    <w:p w14:paraId="447AF712" w14:textId="2FADC9E0" w:rsidR="000164D5" w:rsidRPr="002846C4" w:rsidRDefault="003A370F" w:rsidP="006D6ECF">
      <w:pPr>
        <w:spacing w:before="80" w:after="80"/>
        <w:ind w:firstLine="720"/>
        <w:jc w:val="both"/>
        <w:rPr>
          <w:rFonts w:ascii="Times New Roman" w:hAnsi="Times New Roman"/>
          <w:color w:val="000000" w:themeColor="text1"/>
          <w:spacing w:val="-2"/>
        </w:rPr>
      </w:pPr>
      <w:r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Pr="002846C4">
        <w:rPr>
          <w:rFonts w:ascii="Times New Roman" w:hAnsi="Times New Roman"/>
          <w:i/>
          <w:color w:val="000000" w:themeColor="text1"/>
          <w:spacing w:val="-2"/>
        </w:rPr>
        <w:t>ộng về kinh tế - xã hội:</w:t>
      </w:r>
      <w:r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 xml:space="preserve">Khuyến khích </w:t>
      </w:r>
      <w:r w:rsidR="000164D5" w:rsidRPr="002846C4">
        <w:rPr>
          <w:rFonts w:ascii="Times New Roman" w:hAnsi="Times New Roman" w:hint="eastAsia"/>
          <w:color w:val="000000" w:themeColor="text1"/>
          <w:spacing w:val="-2"/>
        </w:rPr>
        <w:t>đ</w:t>
      </w:r>
      <w:r w:rsidR="000164D5" w:rsidRPr="002846C4">
        <w:rPr>
          <w:rFonts w:ascii="Times New Roman" w:hAnsi="Times New Roman"/>
          <w:color w:val="000000" w:themeColor="text1"/>
          <w:spacing w:val="-2"/>
        </w:rPr>
        <w:t>ội ngũ nhà báo, phóng viên sáng tạo nhiều tác phẩm báo chí có chất l</w:t>
      </w:r>
      <w:r w:rsidR="000164D5" w:rsidRPr="002846C4">
        <w:rPr>
          <w:rFonts w:ascii="Times New Roman" w:hAnsi="Times New Roman" w:hint="eastAsia"/>
          <w:color w:val="000000" w:themeColor="text1"/>
          <w:spacing w:val="-2"/>
        </w:rPr>
        <w:t>ư</w:t>
      </w:r>
      <w:r w:rsidR="000164D5" w:rsidRPr="002846C4">
        <w:rPr>
          <w:rFonts w:ascii="Times New Roman" w:hAnsi="Times New Roman"/>
          <w:color w:val="000000" w:themeColor="text1"/>
          <w:spacing w:val="-2"/>
        </w:rPr>
        <w:t>ợng cao; góp phần nâng cao hiệu quả công tác tuyên truyền và quảng bá hình ảnh của tỉnh.</w:t>
      </w:r>
    </w:p>
    <w:p w14:paraId="5A9F0FC9" w14:textId="7720B178" w:rsidR="000164D5" w:rsidRPr="002846C4" w:rsidRDefault="003A370F" w:rsidP="006D6ECF">
      <w:pPr>
        <w:spacing w:before="80" w:after="80"/>
        <w:ind w:firstLine="720"/>
        <w:jc w:val="both"/>
        <w:rPr>
          <w:rFonts w:ascii="Times New Roman" w:hAnsi="Times New Roman"/>
          <w:color w:val="000000" w:themeColor="text1"/>
          <w:spacing w:val="-12"/>
        </w:rPr>
      </w:pPr>
      <w:r w:rsidRPr="002846C4">
        <w:rPr>
          <w:rFonts w:ascii="Times New Roman" w:hAnsi="Times New Roman"/>
          <w:i/>
          <w:color w:val="000000" w:themeColor="text1"/>
          <w:spacing w:val="-12"/>
        </w:rPr>
        <w:t xml:space="preserve">- </w:t>
      </w:r>
      <w:r w:rsidR="000164D5" w:rsidRPr="002846C4">
        <w:rPr>
          <w:rFonts w:ascii="Times New Roman" w:hAnsi="Times New Roman"/>
          <w:i/>
          <w:color w:val="000000" w:themeColor="text1"/>
          <w:spacing w:val="-12"/>
        </w:rPr>
        <w:t xml:space="preserve">Tác </w:t>
      </w:r>
      <w:r w:rsidR="000164D5" w:rsidRPr="002846C4">
        <w:rPr>
          <w:rFonts w:ascii="Times New Roman" w:hAnsi="Times New Roman" w:hint="eastAsia"/>
          <w:i/>
          <w:color w:val="000000" w:themeColor="text1"/>
          <w:spacing w:val="-12"/>
        </w:rPr>
        <w:t>đ</w:t>
      </w:r>
      <w:r w:rsidR="000164D5" w:rsidRPr="002846C4">
        <w:rPr>
          <w:rFonts w:ascii="Times New Roman" w:hAnsi="Times New Roman"/>
          <w:i/>
          <w:color w:val="000000" w:themeColor="text1"/>
          <w:spacing w:val="-12"/>
        </w:rPr>
        <w:t>ộn</w:t>
      </w:r>
      <w:r w:rsidRPr="002846C4">
        <w:rPr>
          <w:rFonts w:ascii="Times New Roman" w:hAnsi="Times New Roman"/>
          <w:i/>
          <w:color w:val="000000" w:themeColor="text1"/>
          <w:spacing w:val="-12"/>
        </w:rPr>
        <w:t>g về giới:</w:t>
      </w:r>
      <w:r w:rsidRPr="002846C4">
        <w:rPr>
          <w:rFonts w:ascii="Times New Roman" w:hAnsi="Times New Roman"/>
          <w:color w:val="000000" w:themeColor="text1"/>
          <w:spacing w:val="-12"/>
        </w:rPr>
        <w:t xml:space="preserve"> </w:t>
      </w:r>
      <w:r w:rsidR="000164D5" w:rsidRPr="002846C4">
        <w:rPr>
          <w:rFonts w:ascii="Times New Roman" w:hAnsi="Times New Roman"/>
          <w:color w:val="000000" w:themeColor="text1"/>
          <w:spacing w:val="-12"/>
        </w:rPr>
        <w:t xml:space="preserve">Bảo </w:t>
      </w:r>
      <w:r w:rsidR="000164D5" w:rsidRPr="002846C4">
        <w:rPr>
          <w:rFonts w:ascii="Times New Roman" w:hAnsi="Times New Roman" w:hint="eastAsia"/>
          <w:color w:val="000000" w:themeColor="text1"/>
          <w:spacing w:val="-12"/>
        </w:rPr>
        <w:t>đ</w:t>
      </w:r>
      <w:r w:rsidR="000164D5" w:rsidRPr="002846C4">
        <w:rPr>
          <w:rFonts w:ascii="Times New Roman" w:hAnsi="Times New Roman"/>
          <w:color w:val="000000" w:themeColor="text1"/>
          <w:spacing w:val="-12"/>
        </w:rPr>
        <w:t xml:space="preserve">ảm bình </w:t>
      </w:r>
      <w:r w:rsidR="000164D5" w:rsidRPr="002846C4">
        <w:rPr>
          <w:rFonts w:ascii="Times New Roman" w:hAnsi="Times New Roman" w:hint="eastAsia"/>
          <w:color w:val="000000" w:themeColor="text1"/>
          <w:spacing w:val="-12"/>
        </w:rPr>
        <w:t>đ</w:t>
      </w:r>
      <w:r w:rsidR="000164D5" w:rsidRPr="002846C4">
        <w:rPr>
          <w:rFonts w:ascii="Times New Roman" w:hAnsi="Times New Roman"/>
          <w:color w:val="000000" w:themeColor="text1"/>
          <w:spacing w:val="-12"/>
        </w:rPr>
        <w:t>ẳng trong việc tham gia và xét tặng giải th</w:t>
      </w:r>
      <w:r w:rsidR="000164D5" w:rsidRPr="002846C4">
        <w:rPr>
          <w:rFonts w:ascii="Times New Roman" w:hAnsi="Times New Roman" w:hint="eastAsia"/>
          <w:color w:val="000000" w:themeColor="text1"/>
          <w:spacing w:val="-12"/>
        </w:rPr>
        <w:t>ư</w:t>
      </w:r>
      <w:r w:rsidR="000164D5" w:rsidRPr="002846C4">
        <w:rPr>
          <w:rFonts w:ascii="Times New Roman" w:hAnsi="Times New Roman"/>
          <w:color w:val="000000" w:themeColor="text1"/>
          <w:spacing w:val="-12"/>
        </w:rPr>
        <w:t>ởng.</w:t>
      </w:r>
    </w:p>
    <w:p w14:paraId="5FA4D150" w14:textId="521D9F30" w:rsidR="000164D5" w:rsidRPr="002846C4" w:rsidRDefault="00652A9E" w:rsidP="006D6ECF">
      <w:pPr>
        <w:spacing w:before="80" w:after="80"/>
        <w:ind w:firstLine="720"/>
        <w:jc w:val="both"/>
        <w:rPr>
          <w:rFonts w:ascii="Times New Roman" w:hAnsi="Times New Roman"/>
          <w:color w:val="000000" w:themeColor="text1"/>
          <w:spacing w:val="-2"/>
        </w:rPr>
      </w:pPr>
      <w:r w:rsidRPr="002846C4">
        <w:rPr>
          <w:rFonts w:ascii="Times New Roman" w:hAnsi="Times New Roman"/>
          <w:i/>
          <w:color w:val="000000" w:themeColor="text1"/>
          <w:spacing w:val="-2"/>
        </w:rPr>
        <w:t xml:space="preserve">- </w:t>
      </w:r>
      <w:r w:rsidR="000164D5" w:rsidRPr="002846C4">
        <w:rPr>
          <w:rFonts w:ascii="Times New Roman" w:hAnsi="Times New Roman"/>
          <w:i/>
          <w:color w:val="000000" w:themeColor="text1"/>
          <w:spacing w:val="-2"/>
        </w:rPr>
        <w:t xml:space="preserve">Tác </w:t>
      </w:r>
      <w:r w:rsidR="000164D5" w:rsidRPr="002846C4">
        <w:rPr>
          <w:rFonts w:ascii="Times New Roman" w:hAnsi="Times New Roman" w:hint="eastAsia"/>
          <w:i/>
          <w:color w:val="000000" w:themeColor="text1"/>
          <w:spacing w:val="-2"/>
        </w:rPr>
        <w:t>đ</w:t>
      </w:r>
      <w:r w:rsidR="003A370F" w:rsidRPr="002846C4">
        <w:rPr>
          <w:rFonts w:ascii="Times New Roman" w:hAnsi="Times New Roman"/>
          <w:i/>
          <w:color w:val="000000" w:themeColor="text1"/>
          <w:spacing w:val="-2"/>
        </w:rPr>
        <w:t>ộng của thủ tục hành chính:</w:t>
      </w:r>
      <w:r w:rsidR="003A370F" w:rsidRPr="002846C4">
        <w:rPr>
          <w:rFonts w:ascii="Times New Roman" w:hAnsi="Times New Roman"/>
          <w:color w:val="000000" w:themeColor="text1"/>
          <w:spacing w:val="-2"/>
        </w:rPr>
        <w:t xml:space="preserve"> </w:t>
      </w:r>
      <w:r w:rsidR="000164D5" w:rsidRPr="002846C4">
        <w:rPr>
          <w:rFonts w:ascii="Times New Roman" w:hAnsi="Times New Roman"/>
          <w:color w:val="000000" w:themeColor="text1"/>
          <w:spacing w:val="-2"/>
        </w:rPr>
        <w:t>Không phát sinh thủ tục hành chính mới.</w:t>
      </w:r>
    </w:p>
    <w:p w14:paraId="5BB663AC" w14:textId="77777777" w:rsidR="000164D5" w:rsidRPr="002846C4" w:rsidRDefault="000164D5" w:rsidP="006D6ECF">
      <w:pPr>
        <w:spacing w:before="80" w:after="80"/>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t xml:space="preserve">3.2. Giải pháp tối </w:t>
      </w:r>
      <w:r w:rsidRPr="002846C4">
        <w:rPr>
          <w:rFonts w:ascii="Times New Roman" w:hAnsi="Times New Roman" w:hint="eastAsia"/>
          <w:b/>
          <w:color w:val="000000" w:themeColor="text1"/>
          <w:spacing w:val="-2"/>
        </w:rPr>
        <w:t>ư</w:t>
      </w:r>
      <w:r w:rsidRPr="002846C4">
        <w:rPr>
          <w:rFonts w:ascii="Times New Roman" w:hAnsi="Times New Roman"/>
          <w:b/>
          <w:color w:val="000000" w:themeColor="text1"/>
          <w:spacing w:val="-2"/>
        </w:rPr>
        <w:t xml:space="preserve">u </w:t>
      </w:r>
      <w:r w:rsidRPr="002846C4">
        <w:rPr>
          <w:rFonts w:ascii="Times New Roman" w:hAnsi="Times New Roman" w:hint="eastAsia"/>
          <w:b/>
          <w:color w:val="000000" w:themeColor="text1"/>
          <w:spacing w:val="-2"/>
        </w:rPr>
        <w:t>đư</w:t>
      </w:r>
      <w:r w:rsidRPr="002846C4">
        <w:rPr>
          <w:rFonts w:ascii="Times New Roman" w:hAnsi="Times New Roman"/>
          <w:b/>
          <w:color w:val="000000" w:themeColor="text1"/>
          <w:spacing w:val="-2"/>
        </w:rPr>
        <w:t>ợc lựa chọn</w:t>
      </w:r>
    </w:p>
    <w:p w14:paraId="3A151DDC" w14:textId="77777777" w:rsidR="000164D5" w:rsidRPr="002846C4" w:rsidRDefault="000164D5" w:rsidP="006D6ECF">
      <w:pPr>
        <w:spacing w:before="80" w:after="80"/>
        <w:ind w:firstLine="720"/>
        <w:jc w:val="both"/>
        <w:rPr>
          <w:rFonts w:ascii="Times New Roman" w:hAnsi="Times New Roman"/>
          <w:color w:val="000000" w:themeColor="text1"/>
          <w:spacing w:val="-2"/>
        </w:rPr>
      </w:pPr>
      <w:r w:rsidRPr="002846C4">
        <w:rPr>
          <w:rFonts w:ascii="Times New Roman" w:hAnsi="Times New Roman"/>
          <w:b/>
          <w:color w:val="000000" w:themeColor="text1"/>
          <w:spacing w:val="-2"/>
        </w:rPr>
        <w:t>Lựa chọn Giải pháp 2</w:t>
      </w:r>
      <w:r w:rsidRPr="002846C4">
        <w:rPr>
          <w:rFonts w:ascii="Times New Roman" w:hAnsi="Times New Roman"/>
          <w:color w:val="000000" w:themeColor="text1"/>
          <w:spacing w:val="-2"/>
        </w:rPr>
        <w:t xml:space="preserve"> vì bảo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ảm tính thống nhất trong tổ chức giải th</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 xml:space="preserve">ởng báo chí cấp tỉnh,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 xml:space="preserve">ồng thời tạo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ộng lực nâng cao chất l</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 xml:space="preserve">ợng hoạt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ộng báo chí.</w:t>
      </w:r>
    </w:p>
    <w:p w14:paraId="1AF74658" w14:textId="77777777" w:rsidR="000164D5" w:rsidRPr="002846C4" w:rsidRDefault="000164D5" w:rsidP="006D6ECF">
      <w:pPr>
        <w:spacing w:before="80" w:after="80"/>
        <w:ind w:firstLine="720"/>
        <w:jc w:val="both"/>
        <w:rPr>
          <w:rFonts w:ascii="Times New Roman" w:hAnsi="Times New Roman"/>
          <w:b/>
          <w:color w:val="000000" w:themeColor="text1"/>
          <w:spacing w:val="-2"/>
        </w:rPr>
      </w:pPr>
      <w:r w:rsidRPr="002846C4">
        <w:rPr>
          <w:rFonts w:ascii="Times New Roman" w:hAnsi="Times New Roman"/>
          <w:b/>
          <w:color w:val="000000" w:themeColor="text1"/>
          <w:spacing w:val="-2"/>
        </w:rPr>
        <w:t>III. PHỤ LỤC</w:t>
      </w:r>
    </w:p>
    <w:p w14:paraId="2462C02D" w14:textId="761808D2" w:rsidR="00C56481" w:rsidRPr="002846C4" w:rsidRDefault="000164D5" w:rsidP="006D6ECF">
      <w:pPr>
        <w:spacing w:before="80" w:after="80"/>
        <w:ind w:firstLine="720"/>
        <w:jc w:val="both"/>
        <w:rPr>
          <w:rFonts w:ascii="Times New Roman" w:hAnsi="Times New Roman"/>
          <w:color w:val="000000" w:themeColor="text1"/>
          <w:spacing w:val="-2"/>
        </w:rPr>
      </w:pPr>
      <w:r w:rsidRPr="002846C4">
        <w:rPr>
          <w:rFonts w:ascii="Times New Roman" w:hAnsi="Times New Roman"/>
          <w:color w:val="000000" w:themeColor="text1"/>
          <w:spacing w:val="-2"/>
        </w:rPr>
        <w:t>Các bảng tính toán chi phí thực hiện giải th</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 xml:space="preserve">ởng </w:t>
      </w:r>
      <w:r w:rsidRPr="002846C4">
        <w:rPr>
          <w:rFonts w:ascii="Times New Roman" w:hAnsi="Times New Roman" w:hint="eastAsia"/>
          <w:color w:val="000000" w:themeColor="text1"/>
          <w:spacing w:val="-2"/>
        </w:rPr>
        <w:t>đư</w:t>
      </w:r>
      <w:r w:rsidRPr="002846C4">
        <w:rPr>
          <w:rFonts w:ascii="Times New Roman" w:hAnsi="Times New Roman"/>
          <w:color w:val="000000" w:themeColor="text1"/>
          <w:spacing w:val="-2"/>
        </w:rPr>
        <w:t>ợc xây dựng trên c</w:t>
      </w:r>
      <w:r w:rsidRPr="002846C4">
        <w:rPr>
          <w:rFonts w:ascii="Times New Roman" w:hAnsi="Times New Roman" w:hint="eastAsia"/>
          <w:color w:val="000000" w:themeColor="text1"/>
          <w:spacing w:val="-2"/>
        </w:rPr>
        <w:t>ơ</w:t>
      </w:r>
      <w:r w:rsidRPr="002846C4">
        <w:rPr>
          <w:rFonts w:ascii="Times New Roman" w:hAnsi="Times New Roman"/>
          <w:color w:val="000000" w:themeColor="text1"/>
          <w:spacing w:val="-2"/>
        </w:rPr>
        <w:t xml:space="preserve"> sở mức l</w:t>
      </w:r>
      <w:r w:rsidRPr="002846C4">
        <w:rPr>
          <w:rFonts w:ascii="Times New Roman" w:hAnsi="Times New Roman" w:hint="eastAsia"/>
          <w:color w:val="000000" w:themeColor="text1"/>
          <w:spacing w:val="-2"/>
        </w:rPr>
        <w:t>ươ</w:t>
      </w:r>
      <w:r w:rsidRPr="002846C4">
        <w:rPr>
          <w:rFonts w:ascii="Times New Roman" w:hAnsi="Times New Roman"/>
          <w:color w:val="000000" w:themeColor="text1"/>
          <w:spacing w:val="-2"/>
        </w:rPr>
        <w:t>ng c</w:t>
      </w:r>
      <w:r w:rsidRPr="002846C4">
        <w:rPr>
          <w:rFonts w:ascii="Times New Roman" w:hAnsi="Times New Roman" w:hint="eastAsia"/>
          <w:color w:val="000000" w:themeColor="text1"/>
          <w:spacing w:val="-2"/>
        </w:rPr>
        <w:t>ơ</w:t>
      </w:r>
      <w:r w:rsidRPr="002846C4">
        <w:rPr>
          <w:rFonts w:ascii="Times New Roman" w:hAnsi="Times New Roman"/>
          <w:color w:val="000000" w:themeColor="text1"/>
          <w:spacing w:val="-2"/>
        </w:rPr>
        <w:t xml:space="preserve"> sở theo quy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ịnh của Nhà n</w:t>
      </w:r>
      <w:r w:rsidRPr="002846C4">
        <w:rPr>
          <w:rFonts w:ascii="Times New Roman" w:hAnsi="Times New Roman" w:hint="eastAsia"/>
          <w:color w:val="000000" w:themeColor="text1"/>
          <w:spacing w:val="-2"/>
        </w:rPr>
        <w:t>ư</w:t>
      </w:r>
      <w:r w:rsidRPr="002846C4">
        <w:rPr>
          <w:rFonts w:ascii="Times New Roman" w:hAnsi="Times New Roman"/>
          <w:color w:val="000000" w:themeColor="text1"/>
          <w:spacing w:val="-2"/>
        </w:rPr>
        <w:t>ớc và khả n</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 xml:space="preserve">ng cân </w:t>
      </w:r>
      <w:r w:rsidRPr="002846C4">
        <w:rPr>
          <w:rFonts w:ascii="Times New Roman" w:hAnsi="Times New Roman" w:hint="eastAsia"/>
          <w:color w:val="000000" w:themeColor="text1"/>
          <w:spacing w:val="-2"/>
        </w:rPr>
        <w:t>đ</w:t>
      </w:r>
      <w:r w:rsidRPr="002846C4">
        <w:rPr>
          <w:rFonts w:ascii="Times New Roman" w:hAnsi="Times New Roman"/>
          <w:color w:val="000000" w:themeColor="text1"/>
          <w:spacing w:val="-2"/>
        </w:rPr>
        <w:t xml:space="preserve">ối ngân sách của tỉnh; kinh phí thực hiện </w:t>
      </w:r>
      <w:r w:rsidRPr="002846C4">
        <w:rPr>
          <w:rFonts w:ascii="Times New Roman" w:hAnsi="Times New Roman" w:hint="eastAsia"/>
          <w:color w:val="000000" w:themeColor="text1"/>
          <w:spacing w:val="-2"/>
        </w:rPr>
        <w:t>đư</w:t>
      </w:r>
      <w:r w:rsidRPr="002846C4">
        <w:rPr>
          <w:rFonts w:ascii="Times New Roman" w:hAnsi="Times New Roman"/>
          <w:color w:val="000000" w:themeColor="text1"/>
          <w:spacing w:val="-2"/>
        </w:rPr>
        <w:t>ợc bố trí từ ngân sách tỉnh hằng n</w:t>
      </w:r>
      <w:r w:rsidRPr="002846C4">
        <w:rPr>
          <w:rFonts w:ascii="Times New Roman" w:hAnsi="Times New Roman" w:hint="eastAsia"/>
          <w:color w:val="000000" w:themeColor="text1"/>
          <w:spacing w:val="-2"/>
        </w:rPr>
        <w:t>ă</w:t>
      </w:r>
      <w:r w:rsidRPr="002846C4">
        <w:rPr>
          <w:rFonts w:ascii="Times New Roman" w:hAnsi="Times New Roman"/>
          <w:color w:val="000000" w:themeColor="text1"/>
          <w:spacing w:val="-2"/>
        </w:rPr>
        <w:t>m.</w:t>
      </w:r>
    </w:p>
    <w:p w14:paraId="2AB4E9CD" w14:textId="0A391567" w:rsidR="0071631F" w:rsidRPr="002846C4" w:rsidRDefault="0071631F" w:rsidP="006D6ECF">
      <w:pPr>
        <w:spacing w:before="80" w:after="80"/>
        <w:ind w:firstLine="720"/>
        <w:jc w:val="both"/>
        <w:rPr>
          <w:rFonts w:ascii="Times New Roman" w:hAnsi="Times New Roman"/>
          <w:color w:val="000000" w:themeColor="text1"/>
          <w:szCs w:val="28"/>
          <w:lang w:val="vi-VN"/>
        </w:rPr>
      </w:pPr>
      <w:r w:rsidRPr="002846C4">
        <w:rPr>
          <w:rFonts w:ascii="Times New Roman" w:hAnsi="Times New Roman"/>
          <w:color w:val="000000" w:themeColor="text1"/>
          <w:szCs w:val="28"/>
        </w:rPr>
        <w:t xml:space="preserve">Trên đây là </w:t>
      </w:r>
      <w:r w:rsidR="004D05FB" w:rsidRPr="002846C4">
        <w:rPr>
          <w:rFonts w:ascii="Times New Roman" w:hAnsi="Times New Roman"/>
          <w:color w:val="000000" w:themeColor="text1"/>
          <w:szCs w:val="28"/>
        </w:rPr>
        <w:t>B</w:t>
      </w:r>
      <w:r w:rsidRPr="002846C4">
        <w:rPr>
          <w:rFonts w:ascii="Times New Roman" w:hAnsi="Times New Roman"/>
          <w:color w:val="000000" w:themeColor="text1"/>
          <w:szCs w:val="28"/>
        </w:rPr>
        <w:t>áo cáo đánh giá tác động của</w:t>
      </w:r>
      <w:r w:rsidR="00803359" w:rsidRPr="002846C4">
        <w:rPr>
          <w:rFonts w:ascii="Times New Roman" w:hAnsi="Times New Roman"/>
          <w:color w:val="000000" w:themeColor="text1"/>
          <w:szCs w:val="28"/>
        </w:rPr>
        <w:t xml:space="preserve"> </w:t>
      </w:r>
      <w:r w:rsidR="00737287" w:rsidRPr="002846C4">
        <w:rPr>
          <w:rFonts w:ascii="Times New Roman" w:hAnsi="Times New Roman"/>
          <w:color w:val="000000" w:themeColor="text1"/>
          <w:szCs w:val="28"/>
        </w:rPr>
        <w:t xml:space="preserve">chính sách trong đề nghị xây dựng </w:t>
      </w:r>
      <w:r w:rsidRPr="002846C4">
        <w:rPr>
          <w:rFonts w:ascii="Times New Roman" w:hAnsi="Times New Roman"/>
          <w:color w:val="000000" w:themeColor="text1"/>
          <w:szCs w:val="28"/>
        </w:rPr>
        <w:t>Nghị quyết của Hội đồng nhân dân tỉnh</w:t>
      </w:r>
      <w:r w:rsidRPr="002846C4">
        <w:rPr>
          <w:rFonts w:ascii="Times New Roman" w:hAnsi="Times New Roman"/>
          <w:color w:val="000000" w:themeColor="text1"/>
          <w:szCs w:val="28"/>
          <w:lang w:val="vi-VN"/>
        </w:rPr>
        <w:t xml:space="preserve"> quy </w:t>
      </w:r>
      <w:r w:rsidRPr="002846C4">
        <w:rPr>
          <w:rFonts w:ascii="Times New Roman" w:hAnsi="Times New Roman" w:hint="eastAsia"/>
          <w:color w:val="000000" w:themeColor="text1"/>
          <w:szCs w:val="28"/>
          <w:lang w:val="vi-VN"/>
        </w:rPr>
        <w:t>đ</w:t>
      </w:r>
      <w:r w:rsidRPr="002846C4">
        <w:rPr>
          <w:rFonts w:ascii="Times New Roman" w:hAnsi="Times New Roman"/>
          <w:color w:val="000000" w:themeColor="text1"/>
          <w:szCs w:val="28"/>
          <w:lang w:val="vi-VN"/>
        </w:rPr>
        <w:t>ịnh c</w:t>
      </w:r>
      <w:r w:rsidRPr="002846C4">
        <w:rPr>
          <w:rFonts w:ascii="Times New Roman" w:hAnsi="Times New Roman" w:hint="eastAsia"/>
          <w:color w:val="000000" w:themeColor="text1"/>
          <w:szCs w:val="28"/>
          <w:lang w:val="vi-VN"/>
        </w:rPr>
        <w:t>ơ</w:t>
      </w:r>
      <w:r w:rsidRPr="002846C4">
        <w:rPr>
          <w:rFonts w:ascii="Times New Roman" w:hAnsi="Times New Roman"/>
          <w:color w:val="000000" w:themeColor="text1"/>
          <w:szCs w:val="28"/>
          <w:lang w:val="vi-VN"/>
        </w:rPr>
        <w:t xml:space="preserve"> cấu và mức th</w:t>
      </w:r>
      <w:r w:rsidRPr="002846C4">
        <w:rPr>
          <w:rFonts w:ascii="Times New Roman" w:hAnsi="Times New Roman" w:hint="eastAsia"/>
          <w:color w:val="000000" w:themeColor="text1"/>
          <w:szCs w:val="28"/>
          <w:lang w:val="vi-VN"/>
        </w:rPr>
        <w:t>ư</w:t>
      </w:r>
      <w:r w:rsidRPr="002846C4">
        <w:rPr>
          <w:rFonts w:ascii="Times New Roman" w:hAnsi="Times New Roman"/>
          <w:color w:val="000000" w:themeColor="text1"/>
          <w:szCs w:val="28"/>
          <w:lang w:val="vi-VN"/>
        </w:rPr>
        <w:t>ởng Giải th</w:t>
      </w:r>
      <w:r w:rsidRPr="002846C4">
        <w:rPr>
          <w:rFonts w:ascii="Times New Roman" w:hAnsi="Times New Roman" w:hint="eastAsia"/>
          <w:color w:val="000000" w:themeColor="text1"/>
          <w:szCs w:val="28"/>
          <w:lang w:val="vi-VN"/>
        </w:rPr>
        <w:t>ư</w:t>
      </w:r>
      <w:r w:rsidRPr="002846C4">
        <w:rPr>
          <w:rFonts w:ascii="Times New Roman" w:hAnsi="Times New Roman"/>
          <w:color w:val="000000" w:themeColor="text1"/>
          <w:szCs w:val="28"/>
          <w:lang w:val="vi-VN"/>
        </w:rPr>
        <w:t>ởng V</w:t>
      </w:r>
      <w:r w:rsidRPr="002846C4">
        <w:rPr>
          <w:rFonts w:ascii="Times New Roman" w:hAnsi="Times New Roman" w:hint="eastAsia"/>
          <w:color w:val="000000" w:themeColor="text1"/>
          <w:szCs w:val="28"/>
          <w:lang w:val="vi-VN"/>
        </w:rPr>
        <w:t>ă</w:t>
      </w:r>
      <w:r w:rsidRPr="002846C4">
        <w:rPr>
          <w:rFonts w:ascii="Times New Roman" w:hAnsi="Times New Roman"/>
          <w:color w:val="000000" w:themeColor="text1"/>
          <w:szCs w:val="28"/>
          <w:lang w:val="vi-VN"/>
        </w:rPr>
        <w:t>n học - Nghệ thuật, Giải th</w:t>
      </w:r>
      <w:r w:rsidRPr="002846C4">
        <w:rPr>
          <w:rFonts w:ascii="Times New Roman" w:hAnsi="Times New Roman" w:hint="eastAsia"/>
          <w:color w:val="000000" w:themeColor="text1"/>
          <w:szCs w:val="28"/>
          <w:lang w:val="vi-VN"/>
        </w:rPr>
        <w:t>ư</w:t>
      </w:r>
      <w:r w:rsidRPr="002846C4">
        <w:rPr>
          <w:rFonts w:ascii="Times New Roman" w:hAnsi="Times New Roman"/>
          <w:color w:val="000000" w:themeColor="text1"/>
          <w:szCs w:val="28"/>
          <w:lang w:val="vi-VN"/>
        </w:rPr>
        <w:t>ởng Báo chí tỉnh Lào Cai</w:t>
      </w:r>
      <w:r w:rsidRPr="002846C4">
        <w:rPr>
          <w:rFonts w:ascii="Times New Roman" w:hAnsi="Times New Roman"/>
          <w:color w:val="000000" w:themeColor="text1"/>
          <w:szCs w:val="28"/>
        </w:rPr>
        <w:t xml:space="preserve"> của Sở Văn hóa, Thể thao và Du lịch, báo cáo Ủy ban nhân dân tỉnh./.</w:t>
      </w:r>
    </w:p>
    <w:tbl>
      <w:tblPr>
        <w:tblStyle w:val="GenStyleDefTable"/>
        <w:tblW w:w="9057" w:type="dxa"/>
        <w:tblInd w:w="0" w:type="dxa"/>
        <w:tblCellMar>
          <w:left w:w="108" w:type="dxa"/>
          <w:right w:w="108" w:type="dxa"/>
        </w:tblCellMar>
        <w:tblLook w:val="01E0" w:firstRow="1" w:lastRow="1" w:firstColumn="1" w:lastColumn="1" w:noHBand="0" w:noVBand="0"/>
      </w:tblPr>
      <w:tblGrid>
        <w:gridCol w:w="3680"/>
        <w:gridCol w:w="5377"/>
      </w:tblGrid>
      <w:tr w:rsidR="001F3294" w:rsidRPr="002846C4" w14:paraId="035EB44A" w14:textId="77777777" w:rsidTr="004511CC">
        <w:trPr>
          <w:trHeight w:val="559"/>
        </w:trPr>
        <w:tc>
          <w:tcPr>
            <w:tcW w:w="3680" w:type="dxa"/>
          </w:tcPr>
          <w:p w14:paraId="198B4356" w14:textId="77777777" w:rsidR="001F3294" w:rsidRPr="002846C4" w:rsidRDefault="00DE3FC9">
            <w:pPr>
              <w:jc w:val="both"/>
              <w:rPr>
                <w:rFonts w:ascii="Times New Roman" w:hAnsi="Times New Roman"/>
                <w:b/>
                <w:i/>
                <w:color w:val="000000" w:themeColor="text1"/>
                <w:sz w:val="24"/>
                <w:szCs w:val="28"/>
                <w:lang w:val="vi-VN"/>
              </w:rPr>
            </w:pPr>
            <w:r w:rsidRPr="002846C4">
              <w:rPr>
                <w:rFonts w:ascii="Times New Roman" w:hAnsi="Times New Roman"/>
                <w:b/>
                <w:i/>
                <w:color w:val="000000" w:themeColor="text1"/>
                <w:sz w:val="24"/>
                <w:szCs w:val="28"/>
                <w:lang w:val="vi-VN"/>
              </w:rPr>
              <w:t>Nơi nhận:</w:t>
            </w:r>
          </w:p>
          <w:p w14:paraId="0EA2EDF2" w14:textId="13BBE972" w:rsidR="001F3294" w:rsidRPr="002846C4" w:rsidRDefault="0071631F">
            <w:pPr>
              <w:rPr>
                <w:rFonts w:ascii="Times New Roman" w:hAnsi="Times New Roman"/>
                <w:color w:val="000000" w:themeColor="text1"/>
                <w:sz w:val="22"/>
                <w:lang w:val="vi-VN"/>
              </w:rPr>
            </w:pPr>
            <w:r w:rsidRPr="002846C4">
              <w:rPr>
                <w:rFonts w:ascii="Times New Roman" w:hAnsi="Times New Roman"/>
                <w:color w:val="000000" w:themeColor="text1"/>
                <w:sz w:val="22"/>
                <w:lang w:val="vi-VN"/>
              </w:rPr>
              <w:t xml:space="preserve">- </w:t>
            </w:r>
            <w:r w:rsidRPr="002846C4">
              <w:rPr>
                <w:rFonts w:ascii="Times New Roman" w:hAnsi="Times New Roman"/>
                <w:color w:val="000000" w:themeColor="text1"/>
                <w:sz w:val="22"/>
              </w:rPr>
              <w:t>UBND tỉnh (b/c)</w:t>
            </w:r>
            <w:r w:rsidR="00DE3FC9" w:rsidRPr="002846C4">
              <w:rPr>
                <w:rFonts w:ascii="Times New Roman" w:hAnsi="Times New Roman"/>
                <w:color w:val="000000" w:themeColor="text1"/>
                <w:sz w:val="22"/>
                <w:lang w:val="vi-VN"/>
              </w:rPr>
              <w:t>;</w:t>
            </w:r>
          </w:p>
          <w:p w14:paraId="2AF77E87" w14:textId="26388D5A" w:rsidR="0071631F" w:rsidRPr="002846C4" w:rsidRDefault="0071631F">
            <w:pPr>
              <w:rPr>
                <w:rFonts w:ascii="Times New Roman" w:hAnsi="Times New Roman"/>
                <w:color w:val="000000" w:themeColor="text1"/>
                <w:sz w:val="22"/>
              </w:rPr>
            </w:pPr>
            <w:r w:rsidRPr="002846C4">
              <w:rPr>
                <w:rFonts w:ascii="Times New Roman" w:hAnsi="Times New Roman"/>
                <w:color w:val="000000" w:themeColor="text1"/>
                <w:sz w:val="22"/>
              </w:rPr>
              <w:t>- Sở Tư pháp;</w:t>
            </w:r>
          </w:p>
          <w:p w14:paraId="75B157BB" w14:textId="581277E5" w:rsidR="0071631F" w:rsidRPr="002846C4" w:rsidRDefault="00DE3FC9">
            <w:pPr>
              <w:rPr>
                <w:rFonts w:ascii="Times New Roman" w:hAnsi="Times New Roman"/>
                <w:color w:val="000000" w:themeColor="text1"/>
                <w:sz w:val="22"/>
                <w:lang w:val="en-AE"/>
              </w:rPr>
            </w:pPr>
            <w:r w:rsidRPr="002846C4">
              <w:rPr>
                <w:rFonts w:ascii="Times New Roman" w:hAnsi="Times New Roman"/>
                <w:color w:val="000000" w:themeColor="text1"/>
                <w:sz w:val="22"/>
                <w:lang w:val="vi-VN"/>
              </w:rPr>
              <w:t>- Lãnh đạo Sở;</w:t>
            </w:r>
          </w:p>
          <w:p w14:paraId="2C844862" w14:textId="08D4AB12" w:rsidR="004D60D8" w:rsidRPr="002846C4" w:rsidRDefault="004D60D8">
            <w:pPr>
              <w:rPr>
                <w:rFonts w:ascii="Times New Roman" w:hAnsi="Times New Roman"/>
                <w:color w:val="000000" w:themeColor="text1"/>
                <w:sz w:val="22"/>
                <w:lang w:val="en-AE"/>
              </w:rPr>
            </w:pPr>
            <w:r w:rsidRPr="002846C4">
              <w:rPr>
                <w:rFonts w:ascii="Times New Roman" w:hAnsi="Times New Roman"/>
                <w:color w:val="000000" w:themeColor="text1"/>
                <w:sz w:val="22"/>
                <w:lang w:val="en-AE"/>
              </w:rPr>
              <w:t>- Phòng TTBCXB;</w:t>
            </w:r>
          </w:p>
          <w:p w14:paraId="01A090CE" w14:textId="48D9F1C8" w:rsidR="001F3294" w:rsidRPr="002846C4" w:rsidRDefault="00DE3FC9">
            <w:pPr>
              <w:rPr>
                <w:rFonts w:ascii="Times New Roman" w:hAnsi="Times New Roman"/>
                <w:color w:val="000000" w:themeColor="text1"/>
                <w:sz w:val="22"/>
                <w:lang w:val="vi-VN"/>
              </w:rPr>
            </w:pPr>
            <w:r w:rsidRPr="002846C4">
              <w:rPr>
                <w:rFonts w:ascii="Times New Roman" w:hAnsi="Times New Roman"/>
                <w:color w:val="000000" w:themeColor="text1"/>
                <w:sz w:val="22"/>
                <w:lang w:val="vi-VN"/>
              </w:rPr>
              <w:t xml:space="preserve">- Lưu: VT, </w:t>
            </w:r>
            <w:r w:rsidR="003E147A" w:rsidRPr="002846C4">
              <w:rPr>
                <w:rFonts w:ascii="Times New Roman" w:hAnsi="Times New Roman"/>
                <w:color w:val="000000" w:themeColor="text1"/>
                <w:sz w:val="22"/>
                <w:lang w:val="vi-VN"/>
              </w:rPr>
              <w:t>QLVHGĐ</w:t>
            </w:r>
            <w:r w:rsidRPr="002846C4">
              <w:rPr>
                <w:rFonts w:ascii="Times New Roman" w:hAnsi="Times New Roman"/>
                <w:color w:val="000000" w:themeColor="text1"/>
                <w:sz w:val="22"/>
                <w:lang w:val="vi-VN"/>
              </w:rPr>
              <w:t>.</w:t>
            </w:r>
          </w:p>
          <w:p w14:paraId="07DFF007" w14:textId="77777777" w:rsidR="001F3294" w:rsidRPr="002846C4" w:rsidRDefault="001F3294">
            <w:pPr>
              <w:rPr>
                <w:rFonts w:ascii="Times New Roman" w:hAnsi="Times New Roman"/>
                <w:color w:val="000000" w:themeColor="text1"/>
                <w:lang w:val="vi-VN"/>
              </w:rPr>
            </w:pPr>
          </w:p>
        </w:tc>
        <w:tc>
          <w:tcPr>
            <w:tcW w:w="5377" w:type="dxa"/>
          </w:tcPr>
          <w:p w14:paraId="6323CE7D" w14:textId="4EB9FCE7" w:rsidR="00C877A1" w:rsidRPr="002846C4" w:rsidRDefault="00DE3FC9" w:rsidP="00337D2E">
            <w:pPr>
              <w:jc w:val="center"/>
              <w:rPr>
                <w:rFonts w:ascii="Times New Roman" w:hAnsi="Times New Roman"/>
                <w:b/>
                <w:bCs/>
                <w:color w:val="000000" w:themeColor="text1"/>
                <w:sz w:val="26"/>
                <w:szCs w:val="26"/>
                <w:lang w:val="vi-VN"/>
              </w:rPr>
            </w:pPr>
            <w:r w:rsidRPr="002846C4">
              <w:rPr>
                <w:rFonts w:ascii="Times New Roman" w:hAnsi="Times New Roman"/>
                <w:b/>
                <w:bCs/>
                <w:color w:val="000000" w:themeColor="text1"/>
                <w:sz w:val="26"/>
                <w:szCs w:val="26"/>
                <w:lang w:val="vi-VN"/>
              </w:rPr>
              <w:t>GIÁM ĐỐC</w:t>
            </w:r>
          </w:p>
          <w:p w14:paraId="125418A2" w14:textId="3D3C02A4" w:rsidR="00046C25" w:rsidRDefault="00046C25" w:rsidP="00046C25">
            <w:pPr>
              <w:jc w:val="center"/>
              <w:rPr>
                <w:rFonts w:ascii="Times New Roman" w:hAnsi="Times New Roman"/>
                <w:b/>
                <w:bCs/>
                <w:color w:val="000000" w:themeColor="text1"/>
                <w:sz w:val="26"/>
                <w:szCs w:val="26"/>
                <w:lang w:val="vi-VN"/>
              </w:rPr>
            </w:pPr>
          </w:p>
          <w:p w14:paraId="423E0F97" w14:textId="02641822" w:rsidR="00EF4EF4" w:rsidRDefault="00EF4EF4" w:rsidP="00046C25">
            <w:pPr>
              <w:jc w:val="center"/>
              <w:rPr>
                <w:rFonts w:ascii="Times New Roman" w:hAnsi="Times New Roman"/>
                <w:b/>
                <w:bCs/>
                <w:color w:val="000000" w:themeColor="text1"/>
                <w:sz w:val="26"/>
                <w:szCs w:val="26"/>
                <w:lang w:val="vi-VN"/>
              </w:rPr>
            </w:pPr>
          </w:p>
          <w:p w14:paraId="54FE8686" w14:textId="77777777" w:rsidR="00EF4EF4" w:rsidRPr="004511CC" w:rsidRDefault="00EF4EF4" w:rsidP="00046C25">
            <w:pPr>
              <w:jc w:val="center"/>
              <w:rPr>
                <w:rFonts w:ascii="Times New Roman" w:hAnsi="Times New Roman"/>
                <w:b/>
                <w:bCs/>
                <w:color w:val="000000" w:themeColor="text1"/>
                <w:sz w:val="2"/>
                <w:szCs w:val="26"/>
                <w:lang w:val="vi-VN"/>
              </w:rPr>
            </w:pPr>
          </w:p>
          <w:p w14:paraId="3E0BE60C" w14:textId="67EB3367" w:rsidR="00046C25" w:rsidRDefault="00046C25" w:rsidP="00046C25">
            <w:pPr>
              <w:jc w:val="center"/>
              <w:rPr>
                <w:rFonts w:ascii="Times New Roman" w:hAnsi="Times New Roman"/>
                <w:b/>
                <w:bCs/>
                <w:color w:val="000000" w:themeColor="text1"/>
                <w:sz w:val="26"/>
                <w:szCs w:val="26"/>
                <w:lang w:val="vi-VN"/>
              </w:rPr>
            </w:pPr>
          </w:p>
          <w:p w14:paraId="451FE397" w14:textId="77777777" w:rsidR="004511CC" w:rsidRDefault="004511CC" w:rsidP="00046C25">
            <w:pPr>
              <w:jc w:val="center"/>
              <w:rPr>
                <w:rFonts w:ascii="Times New Roman" w:hAnsi="Times New Roman"/>
                <w:b/>
                <w:bCs/>
                <w:color w:val="000000" w:themeColor="text1"/>
                <w:sz w:val="26"/>
                <w:szCs w:val="26"/>
                <w:lang w:val="vi-VN"/>
              </w:rPr>
            </w:pPr>
            <w:bookmarkStart w:id="0" w:name="_GoBack"/>
            <w:bookmarkEnd w:id="0"/>
          </w:p>
          <w:p w14:paraId="3FCEADE6" w14:textId="77777777" w:rsidR="00046C25" w:rsidRPr="00046C25" w:rsidRDefault="00046C25" w:rsidP="00046C25">
            <w:pPr>
              <w:jc w:val="center"/>
              <w:rPr>
                <w:rFonts w:ascii="Times New Roman" w:hAnsi="Times New Roman"/>
                <w:b/>
                <w:bCs/>
                <w:color w:val="000000" w:themeColor="text1"/>
                <w:sz w:val="14"/>
                <w:szCs w:val="26"/>
                <w:lang w:val="vi-VN"/>
              </w:rPr>
            </w:pPr>
          </w:p>
          <w:p w14:paraId="1FAE78D8" w14:textId="77C8F2E5" w:rsidR="001F3294" w:rsidRPr="002846C4" w:rsidRDefault="00EF4EF4" w:rsidP="00046C25">
            <w:pPr>
              <w:jc w:val="center"/>
              <w:rPr>
                <w:rFonts w:ascii="Times New Roman" w:hAnsi="Times New Roman"/>
                <w:b/>
                <w:color w:val="000000" w:themeColor="text1"/>
                <w:sz w:val="26"/>
                <w:szCs w:val="26"/>
              </w:rPr>
            </w:pPr>
            <w:r>
              <w:rPr>
                <w:rFonts w:ascii="Times New Roman" w:hAnsi="Times New Roman"/>
                <w:b/>
                <w:color w:val="000000" w:themeColor="text1"/>
                <w:sz w:val="26"/>
                <w:szCs w:val="26"/>
              </w:rPr>
              <w:t>Nông Việt Yên</w:t>
            </w:r>
          </w:p>
        </w:tc>
      </w:tr>
    </w:tbl>
    <w:p w14:paraId="5622BACB" w14:textId="77777777" w:rsidR="001F3294" w:rsidRPr="00046C25" w:rsidRDefault="001F3294" w:rsidP="004511CC">
      <w:pPr>
        <w:pBdr>
          <w:top w:val="none" w:sz="4" w:space="31" w:color="000000"/>
        </w:pBdr>
        <w:spacing w:line="360" w:lineRule="exact"/>
        <w:ind w:right="45"/>
        <w:jc w:val="both"/>
        <w:rPr>
          <w:rFonts w:asciiTheme="minorHAnsi" w:hAnsiTheme="minorHAnsi"/>
          <w:color w:val="000000" w:themeColor="text1"/>
          <w:lang w:val="vi-VN"/>
        </w:rPr>
      </w:pPr>
    </w:p>
    <w:sectPr w:rsidR="001F3294" w:rsidRPr="00046C25" w:rsidSect="00B95644">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B475D" w14:textId="77777777" w:rsidR="00AF60E5" w:rsidRDefault="00AF60E5">
      <w:r>
        <w:separator/>
      </w:r>
    </w:p>
  </w:endnote>
  <w:endnote w:type="continuationSeparator" w:id="0">
    <w:p w14:paraId="5B68846A" w14:textId="77777777" w:rsidR="00AF60E5" w:rsidRDefault="00AF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134BC" w14:textId="77777777" w:rsidR="00AF60E5" w:rsidRDefault="00AF60E5">
      <w:pPr>
        <w:pStyle w:val="GenStyleDefPar"/>
      </w:pPr>
      <w:r>
        <w:separator/>
      </w:r>
    </w:p>
  </w:footnote>
  <w:footnote w:type="continuationSeparator" w:id="0">
    <w:p w14:paraId="7E071AD9" w14:textId="77777777" w:rsidR="00AF60E5" w:rsidRDefault="00AF60E5">
      <w:pPr>
        <w:pStyle w:val="GenStyleDefPa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254433"/>
    </w:sdtPr>
    <w:sdtEndPr/>
    <w:sdtContent>
      <w:p w14:paraId="0A137FB2" w14:textId="5ACF3154" w:rsidR="001F3294" w:rsidRDefault="00DE3FC9">
        <w:pPr>
          <w:pStyle w:val="Header"/>
          <w:jc w:val="center"/>
        </w:pPr>
        <w:r>
          <w:fldChar w:fldCharType="begin"/>
        </w:r>
        <w:r>
          <w:instrText>PAGE \* MERGEFORMAT</w:instrText>
        </w:r>
        <w:r>
          <w:fldChar w:fldCharType="separate"/>
        </w:r>
        <w:r w:rsidR="004511CC">
          <w:rPr>
            <w:noProof/>
          </w:rPr>
          <w:t>6</w:t>
        </w:r>
        <w:r>
          <w:fldChar w:fldCharType="end"/>
        </w:r>
      </w:p>
    </w:sdtContent>
  </w:sdt>
  <w:p w14:paraId="291695F3" w14:textId="77777777" w:rsidR="001F3294" w:rsidRDefault="001F32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167A"/>
    <w:multiLevelType w:val="hybridMultilevel"/>
    <w:tmpl w:val="BAC24900"/>
    <w:lvl w:ilvl="0" w:tplc="0E621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E72C2E"/>
    <w:multiLevelType w:val="hybridMultilevel"/>
    <w:tmpl w:val="41AA848E"/>
    <w:lvl w:ilvl="0" w:tplc="AE3EFA20">
      <w:start w:val="1"/>
      <w:numFmt w:val="upperRoman"/>
      <w:lvlText w:val="%1."/>
      <w:lvlJc w:val="left"/>
      <w:pPr>
        <w:ind w:left="1440" w:hanging="717"/>
      </w:pPr>
    </w:lvl>
    <w:lvl w:ilvl="1" w:tplc="5C4081A0">
      <w:start w:val="1"/>
      <w:numFmt w:val="lowerLetter"/>
      <w:lvlText w:val="%2."/>
      <w:lvlJc w:val="left"/>
      <w:pPr>
        <w:ind w:left="1800" w:hanging="357"/>
      </w:pPr>
    </w:lvl>
    <w:lvl w:ilvl="2" w:tplc="4E02FD18">
      <w:start w:val="1"/>
      <w:numFmt w:val="lowerRoman"/>
      <w:lvlText w:val="%3."/>
      <w:lvlJc w:val="right"/>
      <w:pPr>
        <w:ind w:left="2520" w:hanging="177"/>
      </w:pPr>
    </w:lvl>
    <w:lvl w:ilvl="3" w:tplc="4EDCA250">
      <w:start w:val="1"/>
      <w:numFmt w:val="decimal"/>
      <w:lvlText w:val="%4."/>
      <w:lvlJc w:val="left"/>
      <w:pPr>
        <w:ind w:left="3240" w:hanging="357"/>
      </w:pPr>
    </w:lvl>
    <w:lvl w:ilvl="4" w:tplc="648A8224">
      <w:start w:val="1"/>
      <w:numFmt w:val="lowerLetter"/>
      <w:lvlText w:val="%5."/>
      <w:lvlJc w:val="left"/>
      <w:pPr>
        <w:ind w:left="3960" w:hanging="357"/>
      </w:pPr>
    </w:lvl>
    <w:lvl w:ilvl="5" w:tplc="253E2330">
      <w:start w:val="1"/>
      <w:numFmt w:val="lowerRoman"/>
      <w:lvlText w:val="%6."/>
      <w:lvlJc w:val="right"/>
      <w:pPr>
        <w:ind w:left="4680" w:hanging="177"/>
      </w:pPr>
    </w:lvl>
    <w:lvl w:ilvl="6" w:tplc="6180E60A">
      <w:start w:val="1"/>
      <w:numFmt w:val="decimal"/>
      <w:lvlText w:val="%7."/>
      <w:lvlJc w:val="left"/>
      <w:pPr>
        <w:ind w:left="5400" w:hanging="357"/>
      </w:pPr>
    </w:lvl>
    <w:lvl w:ilvl="7" w:tplc="C590B942">
      <w:start w:val="1"/>
      <w:numFmt w:val="lowerLetter"/>
      <w:lvlText w:val="%8."/>
      <w:lvlJc w:val="left"/>
      <w:pPr>
        <w:ind w:left="6120" w:hanging="357"/>
      </w:pPr>
    </w:lvl>
    <w:lvl w:ilvl="8" w:tplc="8B6C1256">
      <w:start w:val="1"/>
      <w:numFmt w:val="lowerRoman"/>
      <w:lvlText w:val="%9."/>
      <w:lvlJc w:val="right"/>
      <w:pPr>
        <w:ind w:left="6840" w:hanging="177"/>
      </w:pPr>
    </w:lvl>
  </w:abstractNum>
  <w:abstractNum w:abstractNumId="2" w15:restartNumberingAfterBreak="0">
    <w:nsid w:val="236109C3"/>
    <w:multiLevelType w:val="hybridMultilevel"/>
    <w:tmpl w:val="CB02B54E"/>
    <w:lvl w:ilvl="0" w:tplc="529CAE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031EEE"/>
    <w:multiLevelType w:val="hybridMultilevel"/>
    <w:tmpl w:val="A0F2E0FA"/>
    <w:lvl w:ilvl="0" w:tplc="51E06BCE">
      <w:start w:val="3"/>
      <w:numFmt w:val="bullet"/>
      <w:lvlText w:val="-"/>
      <w:lvlJc w:val="left"/>
      <w:pPr>
        <w:ind w:left="1069" w:hanging="357"/>
      </w:pPr>
      <w:rPr>
        <w:rFonts w:ascii="Times New Roman" w:eastAsia="Times New Roman" w:hAnsi="Times New Roman"/>
      </w:rPr>
    </w:lvl>
    <w:lvl w:ilvl="1" w:tplc="2C3C4A90">
      <w:start w:val="1"/>
      <w:numFmt w:val="bullet"/>
      <w:lvlText w:val="o"/>
      <w:lvlJc w:val="left"/>
      <w:pPr>
        <w:ind w:left="1789" w:hanging="357"/>
      </w:pPr>
      <w:rPr>
        <w:rFonts w:ascii="Courier New" w:hAnsi="Courier New"/>
      </w:rPr>
    </w:lvl>
    <w:lvl w:ilvl="2" w:tplc="DBA6F072">
      <w:start w:val="1"/>
      <w:numFmt w:val="bullet"/>
      <w:lvlText w:val=""/>
      <w:lvlJc w:val="left"/>
      <w:pPr>
        <w:ind w:left="2509" w:hanging="357"/>
      </w:pPr>
      <w:rPr>
        <w:rFonts w:ascii="Wingdings" w:hAnsi="Wingdings"/>
      </w:rPr>
    </w:lvl>
    <w:lvl w:ilvl="3" w:tplc="E960875E">
      <w:start w:val="1"/>
      <w:numFmt w:val="bullet"/>
      <w:lvlText w:val=""/>
      <w:lvlJc w:val="left"/>
      <w:pPr>
        <w:ind w:left="3229" w:hanging="357"/>
      </w:pPr>
      <w:rPr>
        <w:rFonts w:ascii="Symbol" w:hAnsi="Symbol"/>
      </w:rPr>
    </w:lvl>
    <w:lvl w:ilvl="4" w:tplc="CB8C3C70">
      <w:start w:val="1"/>
      <w:numFmt w:val="bullet"/>
      <w:lvlText w:val="o"/>
      <w:lvlJc w:val="left"/>
      <w:pPr>
        <w:ind w:left="3949" w:hanging="357"/>
      </w:pPr>
      <w:rPr>
        <w:rFonts w:ascii="Courier New" w:hAnsi="Courier New"/>
      </w:rPr>
    </w:lvl>
    <w:lvl w:ilvl="5" w:tplc="28DAAAC8">
      <w:start w:val="1"/>
      <w:numFmt w:val="bullet"/>
      <w:lvlText w:val=""/>
      <w:lvlJc w:val="left"/>
      <w:pPr>
        <w:ind w:left="4669" w:hanging="357"/>
      </w:pPr>
      <w:rPr>
        <w:rFonts w:ascii="Wingdings" w:hAnsi="Wingdings"/>
      </w:rPr>
    </w:lvl>
    <w:lvl w:ilvl="6" w:tplc="5CA0D72E">
      <w:start w:val="1"/>
      <w:numFmt w:val="bullet"/>
      <w:lvlText w:val=""/>
      <w:lvlJc w:val="left"/>
      <w:pPr>
        <w:ind w:left="5389" w:hanging="357"/>
      </w:pPr>
      <w:rPr>
        <w:rFonts w:ascii="Symbol" w:hAnsi="Symbol"/>
      </w:rPr>
    </w:lvl>
    <w:lvl w:ilvl="7" w:tplc="A686FFB4">
      <w:start w:val="1"/>
      <w:numFmt w:val="bullet"/>
      <w:lvlText w:val="o"/>
      <w:lvlJc w:val="left"/>
      <w:pPr>
        <w:ind w:left="6109" w:hanging="357"/>
      </w:pPr>
      <w:rPr>
        <w:rFonts w:ascii="Courier New" w:hAnsi="Courier New"/>
      </w:rPr>
    </w:lvl>
    <w:lvl w:ilvl="8" w:tplc="27E8597A">
      <w:start w:val="1"/>
      <w:numFmt w:val="bullet"/>
      <w:lvlText w:val=""/>
      <w:lvlJc w:val="left"/>
      <w:pPr>
        <w:ind w:left="6829" w:hanging="357"/>
      </w:pPr>
      <w:rPr>
        <w:rFonts w:ascii="Wingdings" w:hAnsi="Wingdings"/>
      </w:rPr>
    </w:lvl>
  </w:abstractNum>
  <w:abstractNum w:abstractNumId="4" w15:restartNumberingAfterBreak="0">
    <w:nsid w:val="46FB5A8B"/>
    <w:multiLevelType w:val="hybridMultilevel"/>
    <w:tmpl w:val="B4081B2E"/>
    <w:lvl w:ilvl="0" w:tplc="FC4C902E">
      <w:start w:val="1"/>
      <w:numFmt w:val="decimal"/>
      <w:lvlText w:val="%1."/>
      <w:lvlJc w:val="left"/>
      <w:pPr>
        <w:ind w:left="938" w:hanging="357"/>
      </w:pPr>
    </w:lvl>
    <w:lvl w:ilvl="1" w:tplc="9BBE4308">
      <w:start w:val="1"/>
      <w:numFmt w:val="lowerLetter"/>
      <w:lvlText w:val="%2."/>
      <w:lvlJc w:val="left"/>
      <w:pPr>
        <w:ind w:left="1658" w:hanging="357"/>
      </w:pPr>
    </w:lvl>
    <w:lvl w:ilvl="2" w:tplc="055E28AC">
      <w:start w:val="1"/>
      <w:numFmt w:val="lowerRoman"/>
      <w:lvlText w:val="%3."/>
      <w:lvlJc w:val="right"/>
      <w:pPr>
        <w:ind w:left="2378" w:hanging="177"/>
      </w:pPr>
    </w:lvl>
    <w:lvl w:ilvl="3" w:tplc="A8987A20">
      <w:start w:val="1"/>
      <w:numFmt w:val="decimal"/>
      <w:lvlText w:val="%4."/>
      <w:lvlJc w:val="left"/>
      <w:pPr>
        <w:ind w:left="3098" w:hanging="357"/>
      </w:pPr>
    </w:lvl>
    <w:lvl w:ilvl="4" w:tplc="B0C06B86">
      <w:start w:val="1"/>
      <w:numFmt w:val="lowerLetter"/>
      <w:lvlText w:val="%5."/>
      <w:lvlJc w:val="left"/>
      <w:pPr>
        <w:ind w:left="3818" w:hanging="357"/>
      </w:pPr>
    </w:lvl>
    <w:lvl w:ilvl="5" w:tplc="4B80E7C8">
      <w:start w:val="1"/>
      <w:numFmt w:val="lowerRoman"/>
      <w:lvlText w:val="%6."/>
      <w:lvlJc w:val="right"/>
      <w:pPr>
        <w:ind w:left="4538" w:hanging="177"/>
      </w:pPr>
    </w:lvl>
    <w:lvl w:ilvl="6" w:tplc="914C9FE6">
      <w:start w:val="1"/>
      <w:numFmt w:val="decimal"/>
      <w:lvlText w:val="%7."/>
      <w:lvlJc w:val="left"/>
      <w:pPr>
        <w:ind w:left="5258" w:hanging="357"/>
      </w:pPr>
    </w:lvl>
    <w:lvl w:ilvl="7" w:tplc="AC5239E2">
      <w:start w:val="1"/>
      <w:numFmt w:val="lowerLetter"/>
      <w:lvlText w:val="%8."/>
      <w:lvlJc w:val="left"/>
      <w:pPr>
        <w:ind w:left="5978" w:hanging="357"/>
      </w:pPr>
    </w:lvl>
    <w:lvl w:ilvl="8" w:tplc="0F8E179C">
      <w:start w:val="1"/>
      <w:numFmt w:val="lowerRoman"/>
      <w:lvlText w:val="%9."/>
      <w:lvlJc w:val="right"/>
      <w:pPr>
        <w:ind w:left="6698" w:hanging="177"/>
      </w:pPr>
    </w:lvl>
  </w:abstractNum>
  <w:abstractNum w:abstractNumId="5" w15:restartNumberingAfterBreak="0">
    <w:nsid w:val="602D5A68"/>
    <w:multiLevelType w:val="hybridMultilevel"/>
    <w:tmpl w:val="1A628B38"/>
    <w:lvl w:ilvl="0" w:tplc="8D56ABEC">
      <w:start w:val="1"/>
      <w:numFmt w:val="decimal"/>
      <w:lvlText w:val="%1."/>
      <w:lvlJc w:val="left"/>
      <w:pPr>
        <w:ind w:left="1080" w:hanging="357"/>
      </w:pPr>
    </w:lvl>
    <w:lvl w:ilvl="1" w:tplc="E73ECF16">
      <w:start w:val="1"/>
      <w:numFmt w:val="lowerLetter"/>
      <w:lvlText w:val="%2."/>
      <w:lvlJc w:val="left"/>
      <w:pPr>
        <w:ind w:left="1800" w:hanging="357"/>
      </w:pPr>
    </w:lvl>
    <w:lvl w:ilvl="2" w:tplc="33943748">
      <w:start w:val="1"/>
      <w:numFmt w:val="lowerRoman"/>
      <w:lvlText w:val="%3."/>
      <w:lvlJc w:val="right"/>
      <w:pPr>
        <w:ind w:left="2520" w:hanging="177"/>
      </w:pPr>
    </w:lvl>
    <w:lvl w:ilvl="3" w:tplc="4A40D5C2">
      <w:start w:val="1"/>
      <w:numFmt w:val="decimal"/>
      <w:lvlText w:val="%4."/>
      <w:lvlJc w:val="left"/>
      <w:pPr>
        <w:ind w:left="3240" w:hanging="357"/>
      </w:pPr>
    </w:lvl>
    <w:lvl w:ilvl="4" w:tplc="F33CE188">
      <w:start w:val="1"/>
      <w:numFmt w:val="lowerLetter"/>
      <w:lvlText w:val="%5."/>
      <w:lvlJc w:val="left"/>
      <w:pPr>
        <w:ind w:left="3960" w:hanging="357"/>
      </w:pPr>
    </w:lvl>
    <w:lvl w:ilvl="5" w:tplc="AA760918">
      <w:start w:val="1"/>
      <w:numFmt w:val="lowerRoman"/>
      <w:lvlText w:val="%6."/>
      <w:lvlJc w:val="right"/>
      <w:pPr>
        <w:ind w:left="4680" w:hanging="177"/>
      </w:pPr>
    </w:lvl>
    <w:lvl w:ilvl="6" w:tplc="3A96D4F8">
      <w:start w:val="1"/>
      <w:numFmt w:val="decimal"/>
      <w:lvlText w:val="%7."/>
      <w:lvlJc w:val="left"/>
      <w:pPr>
        <w:ind w:left="5400" w:hanging="357"/>
      </w:pPr>
    </w:lvl>
    <w:lvl w:ilvl="7" w:tplc="D2547DBE">
      <w:start w:val="1"/>
      <w:numFmt w:val="lowerLetter"/>
      <w:lvlText w:val="%8."/>
      <w:lvlJc w:val="left"/>
      <w:pPr>
        <w:ind w:left="6120" w:hanging="357"/>
      </w:pPr>
    </w:lvl>
    <w:lvl w:ilvl="8" w:tplc="7CC6248A">
      <w:start w:val="1"/>
      <w:numFmt w:val="lowerRoman"/>
      <w:lvlText w:val="%9."/>
      <w:lvlJc w:val="right"/>
      <w:pPr>
        <w:ind w:left="6840" w:hanging="177"/>
      </w:pPr>
    </w:lvl>
  </w:abstractNum>
  <w:abstractNum w:abstractNumId="6" w15:restartNumberingAfterBreak="0">
    <w:nsid w:val="604034DF"/>
    <w:multiLevelType w:val="hybridMultilevel"/>
    <w:tmpl w:val="F66C1290"/>
    <w:lvl w:ilvl="0" w:tplc="8160D868">
      <w:start w:val="1"/>
      <w:numFmt w:val="upperRoman"/>
      <w:lvlText w:val="%1."/>
      <w:lvlJc w:val="left"/>
      <w:pPr>
        <w:ind w:left="1515" w:hanging="717"/>
      </w:pPr>
    </w:lvl>
    <w:lvl w:ilvl="1" w:tplc="CDA0E874">
      <w:start w:val="1"/>
      <w:numFmt w:val="lowerLetter"/>
      <w:lvlText w:val="%2."/>
      <w:lvlJc w:val="left"/>
      <w:pPr>
        <w:ind w:left="1875" w:hanging="357"/>
      </w:pPr>
    </w:lvl>
    <w:lvl w:ilvl="2" w:tplc="4CFA6A6C">
      <w:start w:val="1"/>
      <w:numFmt w:val="lowerRoman"/>
      <w:lvlText w:val="%3."/>
      <w:lvlJc w:val="right"/>
      <w:pPr>
        <w:ind w:left="2595" w:hanging="177"/>
      </w:pPr>
    </w:lvl>
    <w:lvl w:ilvl="3" w:tplc="271E0ECE">
      <w:start w:val="1"/>
      <w:numFmt w:val="decimal"/>
      <w:lvlText w:val="%4."/>
      <w:lvlJc w:val="left"/>
      <w:pPr>
        <w:ind w:left="3315" w:hanging="357"/>
      </w:pPr>
    </w:lvl>
    <w:lvl w:ilvl="4" w:tplc="5D80905E">
      <w:start w:val="1"/>
      <w:numFmt w:val="lowerLetter"/>
      <w:lvlText w:val="%5."/>
      <w:lvlJc w:val="left"/>
      <w:pPr>
        <w:ind w:left="4035" w:hanging="357"/>
      </w:pPr>
    </w:lvl>
    <w:lvl w:ilvl="5" w:tplc="CC242A76">
      <w:start w:val="1"/>
      <w:numFmt w:val="lowerRoman"/>
      <w:lvlText w:val="%6."/>
      <w:lvlJc w:val="right"/>
      <w:pPr>
        <w:ind w:left="4755" w:hanging="177"/>
      </w:pPr>
    </w:lvl>
    <w:lvl w:ilvl="6" w:tplc="3D76600C">
      <w:start w:val="1"/>
      <w:numFmt w:val="decimal"/>
      <w:lvlText w:val="%7."/>
      <w:lvlJc w:val="left"/>
      <w:pPr>
        <w:ind w:left="5475" w:hanging="357"/>
      </w:pPr>
    </w:lvl>
    <w:lvl w:ilvl="7" w:tplc="2F3EE660">
      <w:start w:val="1"/>
      <w:numFmt w:val="lowerLetter"/>
      <w:lvlText w:val="%8."/>
      <w:lvlJc w:val="left"/>
      <w:pPr>
        <w:ind w:left="6195" w:hanging="357"/>
      </w:pPr>
    </w:lvl>
    <w:lvl w:ilvl="8" w:tplc="B0A06EC6">
      <w:start w:val="1"/>
      <w:numFmt w:val="lowerRoman"/>
      <w:lvlText w:val="%9."/>
      <w:lvlJc w:val="right"/>
      <w:pPr>
        <w:ind w:left="6915" w:hanging="177"/>
      </w:pPr>
    </w:lvl>
  </w:abstractNum>
  <w:abstractNum w:abstractNumId="7" w15:restartNumberingAfterBreak="0">
    <w:nsid w:val="7EEE3680"/>
    <w:multiLevelType w:val="hybridMultilevel"/>
    <w:tmpl w:val="138A1794"/>
    <w:lvl w:ilvl="0" w:tplc="CC660EC8">
      <w:start w:val="1"/>
      <w:numFmt w:val="bullet"/>
      <w:lvlText w:val="-"/>
      <w:lvlJc w:val="left"/>
      <w:pPr>
        <w:tabs>
          <w:tab w:val="left" w:pos="1343"/>
        </w:tabs>
        <w:ind w:left="1343" w:hanging="762"/>
      </w:pPr>
      <w:rPr>
        <w:rFonts w:ascii="Times New Roman" w:eastAsia="Times New Roman" w:hAnsi="Times New Roman"/>
      </w:rPr>
    </w:lvl>
    <w:lvl w:ilvl="1" w:tplc="5EAEA304">
      <w:start w:val="1"/>
      <w:numFmt w:val="bullet"/>
      <w:lvlText w:val="o"/>
      <w:lvlJc w:val="left"/>
      <w:pPr>
        <w:tabs>
          <w:tab w:val="left" w:pos="1658"/>
        </w:tabs>
        <w:ind w:left="1658" w:hanging="357"/>
      </w:pPr>
      <w:rPr>
        <w:rFonts w:ascii="Courier New" w:hAnsi="Courier New"/>
      </w:rPr>
    </w:lvl>
    <w:lvl w:ilvl="2" w:tplc="5ABA244A">
      <w:start w:val="1"/>
      <w:numFmt w:val="bullet"/>
      <w:lvlText w:val=""/>
      <w:lvlJc w:val="left"/>
      <w:pPr>
        <w:tabs>
          <w:tab w:val="left" w:pos="2378"/>
        </w:tabs>
        <w:ind w:left="2378" w:hanging="357"/>
      </w:pPr>
      <w:rPr>
        <w:rFonts w:ascii="Wingdings" w:hAnsi="Wingdings"/>
      </w:rPr>
    </w:lvl>
    <w:lvl w:ilvl="3" w:tplc="A678DF9A">
      <w:start w:val="1"/>
      <w:numFmt w:val="bullet"/>
      <w:lvlText w:val=""/>
      <w:lvlJc w:val="left"/>
      <w:pPr>
        <w:tabs>
          <w:tab w:val="left" w:pos="3098"/>
        </w:tabs>
        <w:ind w:left="3098" w:hanging="357"/>
      </w:pPr>
      <w:rPr>
        <w:rFonts w:ascii="Symbol" w:hAnsi="Symbol"/>
      </w:rPr>
    </w:lvl>
    <w:lvl w:ilvl="4" w:tplc="BC8269A4">
      <w:start w:val="1"/>
      <w:numFmt w:val="bullet"/>
      <w:lvlText w:val="o"/>
      <w:lvlJc w:val="left"/>
      <w:pPr>
        <w:tabs>
          <w:tab w:val="left" w:pos="3818"/>
        </w:tabs>
        <w:ind w:left="3818" w:hanging="357"/>
      </w:pPr>
      <w:rPr>
        <w:rFonts w:ascii="Courier New" w:hAnsi="Courier New"/>
      </w:rPr>
    </w:lvl>
    <w:lvl w:ilvl="5" w:tplc="470281BE">
      <w:start w:val="1"/>
      <w:numFmt w:val="bullet"/>
      <w:lvlText w:val=""/>
      <w:lvlJc w:val="left"/>
      <w:pPr>
        <w:tabs>
          <w:tab w:val="left" w:pos="4538"/>
        </w:tabs>
        <w:ind w:left="4538" w:hanging="357"/>
      </w:pPr>
      <w:rPr>
        <w:rFonts w:ascii="Wingdings" w:hAnsi="Wingdings"/>
      </w:rPr>
    </w:lvl>
    <w:lvl w:ilvl="6" w:tplc="E97A8526">
      <w:start w:val="1"/>
      <w:numFmt w:val="bullet"/>
      <w:lvlText w:val=""/>
      <w:lvlJc w:val="left"/>
      <w:pPr>
        <w:tabs>
          <w:tab w:val="left" w:pos="5258"/>
        </w:tabs>
        <w:ind w:left="5258" w:hanging="357"/>
      </w:pPr>
      <w:rPr>
        <w:rFonts w:ascii="Symbol" w:hAnsi="Symbol"/>
      </w:rPr>
    </w:lvl>
    <w:lvl w:ilvl="7" w:tplc="8EEEBFA2">
      <w:start w:val="1"/>
      <w:numFmt w:val="bullet"/>
      <w:lvlText w:val="o"/>
      <w:lvlJc w:val="left"/>
      <w:pPr>
        <w:tabs>
          <w:tab w:val="left" w:pos="5978"/>
        </w:tabs>
        <w:ind w:left="5978" w:hanging="357"/>
      </w:pPr>
      <w:rPr>
        <w:rFonts w:ascii="Courier New" w:hAnsi="Courier New"/>
      </w:rPr>
    </w:lvl>
    <w:lvl w:ilvl="8" w:tplc="4280AE22">
      <w:start w:val="1"/>
      <w:numFmt w:val="bullet"/>
      <w:lvlText w:val=""/>
      <w:lvlJc w:val="left"/>
      <w:pPr>
        <w:tabs>
          <w:tab w:val="left" w:pos="6698"/>
        </w:tabs>
        <w:ind w:left="6698" w:hanging="357"/>
      </w:pPr>
      <w:rPr>
        <w:rFonts w:ascii="Wingdings" w:hAnsi="Wingdings"/>
      </w:rPr>
    </w:lvl>
  </w:abstractNum>
  <w:num w:numId="1">
    <w:abstractNumId w:val="5"/>
  </w:num>
  <w:num w:numId="2">
    <w:abstractNumId w:val="4"/>
  </w:num>
  <w:num w:numId="3">
    <w:abstractNumId w:val="7"/>
  </w:num>
  <w:num w:numId="4">
    <w:abstractNumId w:val="3"/>
  </w:num>
  <w:num w:numId="5">
    <w:abstractNumId w:val="1"/>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294"/>
    <w:rsid w:val="0000144F"/>
    <w:rsid w:val="00010871"/>
    <w:rsid w:val="000112D7"/>
    <w:rsid w:val="000130E4"/>
    <w:rsid w:val="000164D5"/>
    <w:rsid w:val="00041ACE"/>
    <w:rsid w:val="00046C25"/>
    <w:rsid w:val="00051E12"/>
    <w:rsid w:val="00055938"/>
    <w:rsid w:val="0006225B"/>
    <w:rsid w:val="000774F6"/>
    <w:rsid w:val="000963EA"/>
    <w:rsid w:val="000C018B"/>
    <w:rsid w:val="000C2A4A"/>
    <w:rsid w:val="000F02D1"/>
    <w:rsid w:val="000F2C5F"/>
    <w:rsid w:val="00114BDB"/>
    <w:rsid w:val="00114CBE"/>
    <w:rsid w:val="00115276"/>
    <w:rsid w:val="0012145F"/>
    <w:rsid w:val="001237D3"/>
    <w:rsid w:val="001270B6"/>
    <w:rsid w:val="001274DE"/>
    <w:rsid w:val="00132DF5"/>
    <w:rsid w:val="00136D9B"/>
    <w:rsid w:val="00163BE5"/>
    <w:rsid w:val="001641BE"/>
    <w:rsid w:val="00172D15"/>
    <w:rsid w:val="00192676"/>
    <w:rsid w:val="001A17FC"/>
    <w:rsid w:val="001A4E48"/>
    <w:rsid w:val="001A7AB2"/>
    <w:rsid w:val="001B59D6"/>
    <w:rsid w:val="001E5C28"/>
    <w:rsid w:val="001F3294"/>
    <w:rsid w:val="002239C5"/>
    <w:rsid w:val="002627A3"/>
    <w:rsid w:val="002808AF"/>
    <w:rsid w:val="00281D4B"/>
    <w:rsid w:val="002846C4"/>
    <w:rsid w:val="002A2480"/>
    <w:rsid w:val="002B292A"/>
    <w:rsid w:val="002B7D63"/>
    <w:rsid w:val="002D2194"/>
    <w:rsid w:val="002D58FE"/>
    <w:rsid w:val="002E0930"/>
    <w:rsid w:val="002E2AA6"/>
    <w:rsid w:val="00304D43"/>
    <w:rsid w:val="00310616"/>
    <w:rsid w:val="003107F5"/>
    <w:rsid w:val="00320D73"/>
    <w:rsid w:val="00332295"/>
    <w:rsid w:val="00337D2E"/>
    <w:rsid w:val="0034087C"/>
    <w:rsid w:val="00344E17"/>
    <w:rsid w:val="00345FDA"/>
    <w:rsid w:val="00354C4E"/>
    <w:rsid w:val="00371FEE"/>
    <w:rsid w:val="00372EED"/>
    <w:rsid w:val="00377D8F"/>
    <w:rsid w:val="00386ED8"/>
    <w:rsid w:val="003914FD"/>
    <w:rsid w:val="00392E05"/>
    <w:rsid w:val="00393CCE"/>
    <w:rsid w:val="003A370F"/>
    <w:rsid w:val="003A4219"/>
    <w:rsid w:val="003B0662"/>
    <w:rsid w:val="003B1335"/>
    <w:rsid w:val="003B4883"/>
    <w:rsid w:val="003B5827"/>
    <w:rsid w:val="003B585C"/>
    <w:rsid w:val="003E147A"/>
    <w:rsid w:val="003E1AD1"/>
    <w:rsid w:val="003E28A5"/>
    <w:rsid w:val="003E496F"/>
    <w:rsid w:val="0041018A"/>
    <w:rsid w:val="00411C94"/>
    <w:rsid w:val="00417E76"/>
    <w:rsid w:val="004420F4"/>
    <w:rsid w:val="004511CC"/>
    <w:rsid w:val="00453534"/>
    <w:rsid w:val="00454C95"/>
    <w:rsid w:val="00461116"/>
    <w:rsid w:val="0048489E"/>
    <w:rsid w:val="004952AB"/>
    <w:rsid w:val="004A58E6"/>
    <w:rsid w:val="004B009D"/>
    <w:rsid w:val="004D05FB"/>
    <w:rsid w:val="004D60D8"/>
    <w:rsid w:val="004D7DF0"/>
    <w:rsid w:val="004E20D7"/>
    <w:rsid w:val="00502CDA"/>
    <w:rsid w:val="00506FD7"/>
    <w:rsid w:val="00514129"/>
    <w:rsid w:val="00515D38"/>
    <w:rsid w:val="00517458"/>
    <w:rsid w:val="00517A36"/>
    <w:rsid w:val="00524EC2"/>
    <w:rsid w:val="00541F63"/>
    <w:rsid w:val="005751D5"/>
    <w:rsid w:val="005932B0"/>
    <w:rsid w:val="005967EA"/>
    <w:rsid w:val="00596C83"/>
    <w:rsid w:val="005B0615"/>
    <w:rsid w:val="005B49D0"/>
    <w:rsid w:val="005C1169"/>
    <w:rsid w:val="005D63AD"/>
    <w:rsid w:val="006236C6"/>
    <w:rsid w:val="00626650"/>
    <w:rsid w:val="00652A9E"/>
    <w:rsid w:val="00655063"/>
    <w:rsid w:val="00657E77"/>
    <w:rsid w:val="00672E99"/>
    <w:rsid w:val="00680A63"/>
    <w:rsid w:val="006914B5"/>
    <w:rsid w:val="006B3BE9"/>
    <w:rsid w:val="006C204A"/>
    <w:rsid w:val="006D6ECF"/>
    <w:rsid w:val="006E4F8F"/>
    <w:rsid w:val="006F37CC"/>
    <w:rsid w:val="00710971"/>
    <w:rsid w:val="0071631F"/>
    <w:rsid w:val="007343C6"/>
    <w:rsid w:val="00737287"/>
    <w:rsid w:val="00746C07"/>
    <w:rsid w:val="00774115"/>
    <w:rsid w:val="007774FD"/>
    <w:rsid w:val="00785E13"/>
    <w:rsid w:val="007A0DF7"/>
    <w:rsid w:val="007A142F"/>
    <w:rsid w:val="00803359"/>
    <w:rsid w:val="00806111"/>
    <w:rsid w:val="0081179D"/>
    <w:rsid w:val="00832F2B"/>
    <w:rsid w:val="0084106D"/>
    <w:rsid w:val="00841221"/>
    <w:rsid w:val="00843A56"/>
    <w:rsid w:val="00855662"/>
    <w:rsid w:val="0087045B"/>
    <w:rsid w:val="00877307"/>
    <w:rsid w:val="0088234A"/>
    <w:rsid w:val="008976AD"/>
    <w:rsid w:val="00897FDE"/>
    <w:rsid w:val="008A5A5F"/>
    <w:rsid w:val="008C3070"/>
    <w:rsid w:val="008C6C72"/>
    <w:rsid w:val="00900238"/>
    <w:rsid w:val="009137B0"/>
    <w:rsid w:val="00923E78"/>
    <w:rsid w:val="00944615"/>
    <w:rsid w:val="00946174"/>
    <w:rsid w:val="009576F3"/>
    <w:rsid w:val="009603BF"/>
    <w:rsid w:val="009666AC"/>
    <w:rsid w:val="0096679C"/>
    <w:rsid w:val="009670B3"/>
    <w:rsid w:val="00976C72"/>
    <w:rsid w:val="00976F9F"/>
    <w:rsid w:val="0097795E"/>
    <w:rsid w:val="00981F4A"/>
    <w:rsid w:val="00983991"/>
    <w:rsid w:val="009A5EEF"/>
    <w:rsid w:val="009B2ECB"/>
    <w:rsid w:val="009C3E16"/>
    <w:rsid w:val="009C59D9"/>
    <w:rsid w:val="009E0459"/>
    <w:rsid w:val="009E65D1"/>
    <w:rsid w:val="009F183B"/>
    <w:rsid w:val="00A21A3F"/>
    <w:rsid w:val="00A24AA5"/>
    <w:rsid w:val="00A3459D"/>
    <w:rsid w:val="00A412C3"/>
    <w:rsid w:val="00A510AA"/>
    <w:rsid w:val="00A536B2"/>
    <w:rsid w:val="00A5371E"/>
    <w:rsid w:val="00A621B7"/>
    <w:rsid w:val="00A65E3E"/>
    <w:rsid w:val="00A95742"/>
    <w:rsid w:val="00A97260"/>
    <w:rsid w:val="00AA0773"/>
    <w:rsid w:val="00AB3D69"/>
    <w:rsid w:val="00AF60E5"/>
    <w:rsid w:val="00AF6A54"/>
    <w:rsid w:val="00AF6D14"/>
    <w:rsid w:val="00B308E2"/>
    <w:rsid w:val="00B4669D"/>
    <w:rsid w:val="00B523E6"/>
    <w:rsid w:val="00B55636"/>
    <w:rsid w:val="00B60288"/>
    <w:rsid w:val="00B64E46"/>
    <w:rsid w:val="00B66DC8"/>
    <w:rsid w:val="00B67C97"/>
    <w:rsid w:val="00B81A29"/>
    <w:rsid w:val="00B83B6C"/>
    <w:rsid w:val="00B86A4E"/>
    <w:rsid w:val="00B95644"/>
    <w:rsid w:val="00BA2139"/>
    <w:rsid w:val="00BA7048"/>
    <w:rsid w:val="00BB50CC"/>
    <w:rsid w:val="00BD0BE1"/>
    <w:rsid w:val="00BE3410"/>
    <w:rsid w:val="00C12C09"/>
    <w:rsid w:val="00C17748"/>
    <w:rsid w:val="00C25065"/>
    <w:rsid w:val="00C34C57"/>
    <w:rsid w:val="00C374BE"/>
    <w:rsid w:val="00C56481"/>
    <w:rsid w:val="00C65F52"/>
    <w:rsid w:val="00C66B30"/>
    <w:rsid w:val="00C809DD"/>
    <w:rsid w:val="00C83D2A"/>
    <w:rsid w:val="00C877A1"/>
    <w:rsid w:val="00C91586"/>
    <w:rsid w:val="00C93074"/>
    <w:rsid w:val="00C976DF"/>
    <w:rsid w:val="00CA4BFC"/>
    <w:rsid w:val="00CA60FB"/>
    <w:rsid w:val="00CB5673"/>
    <w:rsid w:val="00CB59F3"/>
    <w:rsid w:val="00CC1A6E"/>
    <w:rsid w:val="00CC735E"/>
    <w:rsid w:val="00CD24A2"/>
    <w:rsid w:val="00CE1DEC"/>
    <w:rsid w:val="00CE485B"/>
    <w:rsid w:val="00CF0CBD"/>
    <w:rsid w:val="00CF29FF"/>
    <w:rsid w:val="00D14F75"/>
    <w:rsid w:val="00D2020D"/>
    <w:rsid w:val="00D4288F"/>
    <w:rsid w:val="00D51141"/>
    <w:rsid w:val="00D81991"/>
    <w:rsid w:val="00D85677"/>
    <w:rsid w:val="00D91900"/>
    <w:rsid w:val="00DA27F0"/>
    <w:rsid w:val="00DC212C"/>
    <w:rsid w:val="00DC47D4"/>
    <w:rsid w:val="00DC4FB3"/>
    <w:rsid w:val="00DD232B"/>
    <w:rsid w:val="00DD3917"/>
    <w:rsid w:val="00DE3FC9"/>
    <w:rsid w:val="00E231CB"/>
    <w:rsid w:val="00E316F7"/>
    <w:rsid w:val="00E4247C"/>
    <w:rsid w:val="00E52A1C"/>
    <w:rsid w:val="00E547F9"/>
    <w:rsid w:val="00E81C28"/>
    <w:rsid w:val="00E94334"/>
    <w:rsid w:val="00EB3CB7"/>
    <w:rsid w:val="00EC7638"/>
    <w:rsid w:val="00ED6A84"/>
    <w:rsid w:val="00EE783C"/>
    <w:rsid w:val="00EF4EF4"/>
    <w:rsid w:val="00F07AE0"/>
    <w:rsid w:val="00F24299"/>
    <w:rsid w:val="00F32F3A"/>
    <w:rsid w:val="00F44DA6"/>
    <w:rsid w:val="00F574D1"/>
    <w:rsid w:val="00F65A5B"/>
    <w:rsid w:val="00F6718A"/>
    <w:rsid w:val="00FB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ED66"/>
  <w15:docId w15:val="{9202FDB7-F64E-42DE-94BA-343AAE2E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VnTime" w:hAnsi=".VnTime"/>
      <w:sz w:val="28"/>
      <w:szCs w:val="24"/>
      <w:lang w:bidi="ar-SA"/>
    </w:rPr>
  </w:style>
  <w:style w:type="paragraph" w:styleId="Heading1">
    <w:name w:val="heading 1"/>
    <w:basedOn w:val="Normal"/>
    <w:next w:val="Normal"/>
    <w:pPr>
      <w:keepNext/>
      <w:spacing w:before="240" w:after="60"/>
      <w:outlineLvl w:val="0"/>
    </w:pPr>
    <w:rPr>
      <w:rFonts w:ascii="Cambria" w:hAnsi="Cambria"/>
      <w:b/>
      <w:bCs/>
      <w:sz w:val="32"/>
      <w:szCs w:val="32"/>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table" w:styleId="TableGrid">
    <w:name w:val="Table Grid"/>
    <w:basedOn w:val="TableNormal"/>
    <w:tblPr/>
  </w:style>
  <w:style w:type="paragraph" w:styleId="Header">
    <w:name w:val="header"/>
    <w:basedOn w:val="Normal"/>
    <w:uiPriority w:val="99"/>
    <w:pPr>
      <w:tabs>
        <w:tab w:val="center" w:pos="4680"/>
        <w:tab w:val="right" w:pos="9360"/>
      </w:tabs>
    </w:pPr>
  </w:style>
  <w:style w:type="character" w:customStyle="1" w:styleId="HeaderChar">
    <w:name w:val="Header Char"/>
    <w:uiPriority w:val="99"/>
    <w:rPr>
      <w:rFonts w:ascii=".VnTime" w:hAnsi=".VnTime"/>
      <w:sz w:val="28"/>
      <w:szCs w:val="24"/>
    </w:rPr>
  </w:style>
  <w:style w:type="paragraph" w:styleId="Footer">
    <w:name w:val="footer"/>
    <w:basedOn w:val="Normal"/>
    <w:pPr>
      <w:tabs>
        <w:tab w:val="center" w:pos="4680"/>
        <w:tab w:val="right" w:pos="9360"/>
      </w:tabs>
    </w:pPr>
  </w:style>
  <w:style w:type="character" w:customStyle="1" w:styleId="FooterChar">
    <w:name w:val="Footer Char"/>
    <w:rPr>
      <w:rFonts w:ascii=".VnTime" w:hAnsi=".VnTime"/>
      <w:sz w:val="28"/>
      <w:szCs w:val="24"/>
    </w:rPr>
  </w:style>
  <w:style w:type="character" w:customStyle="1" w:styleId="Heading1Char">
    <w:name w:val="Heading 1 Char"/>
    <w:rPr>
      <w:rFonts w:ascii="Cambria" w:eastAsia="Times New Roman" w:hAnsi="Cambria"/>
      <w:b/>
      <w:bCs/>
      <w:sz w:val="32"/>
      <w:szCs w:val="32"/>
    </w:rPr>
  </w:style>
  <w:style w:type="character" w:styleId="Emphasis">
    <w:name w:val="Emphasis"/>
    <w:rPr>
      <w:i/>
      <w:iCs/>
    </w:rPr>
  </w:style>
  <w:style w:type="paragraph" w:styleId="BalloonText">
    <w:name w:val="Balloon Text"/>
    <w:basedOn w:val="Normal"/>
    <w:rPr>
      <w:rFonts w:ascii="Segoe UI" w:hAnsi="Segoe UI"/>
      <w:sz w:val="18"/>
      <w:szCs w:val="18"/>
    </w:rPr>
  </w:style>
  <w:style w:type="character" w:customStyle="1" w:styleId="BalloonTextChar">
    <w:name w:val="Balloon Text Char"/>
    <w:rPr>
      <w:rFonts w:ascii="Segoe UI" w:hAnsi="Segoe UI"/>
      <w:sz w:val="18"/>
      <w:szCs w:val="18"/>
    </w:rPr>
  </w:style>
  <w:style w:type="character" w:customStyle="1" w:styleId="fontstyle01">
    <w:name w:val="fontstyle01"/>
    <w:rPr>
      <w:rFonts w:ascii="Times New Roman" w:hAnsi="Times New Roman"/>
      <w:i/>
      <w:iCs/>
      <w:color w:val="121212"/>
      <w:sz w:val="28"/>
      <w:szCs w:val="28"/>
    </w:rPr>
  </w:style>
  <w:style w:type="character" w:customStyle="1" w:styleId="Bodytext2">
    <w:name w:val="Body text (2)_"/>
    <w:rPr>
      <w:sz w:val="26"/>
      <w:szCs w:val="26"/>
      <w:shd w:val="clear" w:color="auto" w:fill="FFFFFF"/>
    </w:rPr>
  </w:style>
  <w:style w:type="paragraph" w:customStyle="1" w:styleId="Bodytext20">
    <w:name w:val="Body text (2)"/>
    <w:basedOn w:val="Normal"/>
    <w:pPr>
      <w:widowControl w:val="0"/>
      <w:shd w:val="clear" w:color="auto" w:fill="FFFFFF"/>
      <w:spacing w:line="0" w:lineRule="atLeast"/>
    </w:pPr>
    <w:rPr>
      <w:rFonts w:ascii="Times New Roman" w:hAnsi="Times New Roman"/>
      <w:sz w:val="26"/>
      <w:szCs w:val="26"/>
    </w:rPr>
  </w:style>
  <w:style w:type="paragraph" w:styleId="NormalWeb">
    <w:name w:val="Normal (Web)"/>
    <w:basedOn w:val="Normal"/>
    <w:uiPriority w:val="99"/>
    <w:pPr>
      <w:spacing w:before="100" w:beforeAutospacing="1" w:after="100" w:afterAutospacing="1"/>
    </w:pPr>
    <w:rPr>
      <w:rFonts w:ascii="Times New Roman" w:hAnsi="Times New Roman"/>
      <w:sz w:val="24"/>
      <w:lang w:val="en-GB" w:eastAsia="en-GB"/>
    </w:rPr>
  </w:style>
  <w:style w:type="paragraph" w:styleId="FootnoteText">
    <w:name w:val="footnote text"/>
    <w:basedOn w:val="Normal"/>
    <w:rPr>
      <w:rFonts w:ascii="Times New Roman" w:hAnsi="Times New Roman"/>
      <w:sz w:val="20"/>
      <w:szCs w:val="20"/>
      <w:lang w:val="en-GB" w:eastAsia="en-GB"/>
    </w:rPr>
  </w:style>
  <w:style w:type="character" w:customStyle="1" w:styleId="FootnoteTextChar">
    <w:name w:val="Footnote Text Char"/>
    <w:rPr>
      <w:lang w:val="en-GB" w:eastAsia="en-GB"/>
    </w:rPr>
  </w:style>
  <w:style w:type="character" w:styleId="FootnoteReference">
    <w:name w:val="footnote reference"/>
    <w:rPr>
      <w:vertAlign w:val="superscript"/>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F32F3A"/>
    <w:rPr>
      <w:color w:val="605E5C"/>
      <w:shd w:val="clear" w:color="auto" w:fill="E1DFDD"/>
    </w:rPr>
  </w:style>
  <w:style w:type="character" w:styleId="Strong">
    <w:name w:val="Strong"/>
    <w:basedOn w:val="DefaultParagraphFont"/>
    <w:uiPriority w:val="22"/>
    <w:qFormat/>
    <w:rsid w:val="00CF2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11092">
      <w:bodyDiv w:val="1"/>
      <w:marLeft w:val="0"/>
      <w:marRight w:val="0"/>
      <w:marTop w:val="0"/>
      <w:marBottom w:val="0"/>
      <w:divBdr>
        <w:top w:val="none" w:sz="0" w:space="0" w:color="auto"/>
        <w:left w:val="none" w:sz="0" w:space="0" w:color="auto"/>
        <w:bottom w:val="none" w:sz="0" w:space="0" w:color="auto"/>
        <w:right w:val="none" w:sz="0" w:space="0" w:color="auto"/>
      </w:divBdr>
    </w:div>
    <w:div w:id="170278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89DD5-2604-44D8-9CD3-ACC55ADA3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2608</Words>
  <Characters>9418</Characters>
  <Application>Microsoft Office Word</Application>
  <DocSecurity>0</DocSecurity>
  <Lines>376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Scott</dc:creator>
  <cp:lastModifiedBy>John Scott</cp:lastModifiedBy>
  <cp:revision>279</cp:revision>
  <dcterms:created xsi:type="dcterms:W3CDTF">2026-03-16T01:40:00Z</dcterms:created>
  <dcterms:modified xsi:type="dcterms:W3CDTF">2026-03-20T06:02:00Z</dcterms:modified>
</cp:coreProperties>
</file>